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6760" w14:textId="66275089" w:rsidR="00F81561" w:rsidRDefault="00F81561" w:rsidP="00F81561">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CAREER ADVICE #350 | Nuria Pell Vidal | France, PhD, Biomedicine | </w:t>
      </w:r>
      <w:r w:rsidR="002D5D6C">
        <w:rPr>
          <w:rFonts w:ascii="AppleSystemUIFontBold" w:hAnsi="AppleSystemUIFontBold" w:cs="AppleSystemUIFontBold"/>
          <w:b/>
          <w:bCs/>
          <w:sz w:val="40"/>
          <w:szCs w:val="40"/>
          <w:lang w:val="en-US"/>
        </w:rPr>
        <w:t>12</w:t>
      </w:r>
      <w:r>
        <w:rPr>
          <w:rFonts w:ascii="AppleSystemUIFontBold" w:hAnsi="AppleSystemUIFontBold" w:cs="AppleSystemUIFontBold"/>
          <w:b/>
          <w:bCs/>
          <w:sz w:val="40"/>
          <w:szCs w:val="40"/>
          <w:lang w:val="en-US"/>
        </w:rPr>
        <w:t xml:space="preserve"> April 2021</w:t>
      </w:r>
    </w:p>
    <w:p w14:paraId="2E6A82C7" w14:textId="77777777" w:rsidR="00F81561" w:rsidRDefault="00F81561" w:rsidP="00F81561">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4727C8E9" w14:textId="77777777" w:rsidR="00F81561" w:rsidRDefault="00F81561" w:rsidP="00F81561">
      <w:pPr>
        <w:autoSpaceDE w:val="0"/>
        <w:autoSpaceDN w:val="0"/>
        <w:adjustRightInd w:val="0"/>
        <w:rPr>
          <w:rFonts w:ascii="AppleSystemUIFont" w:hAnsi="AppleSystemUIFont" w:cs="AppleSystemUIFont"/>
          <w:sz w:val="26"/>
          <w:szCs w:val="26"/>
          <w:lang w:val="en-US"/>
        </w:rPr>
      </w:pPr>
    </w:p>
    <w:p w14:paraId="5C536A76" w14:textId="77777777" w:rsidR="00F81561" w:rsidRDefault="00F81561"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07280637" w14:textId="77777777" w:rsidR="00F81561" w:rsidRDefault="00F81561" w:rsidP="00F81561">
      <w:pPr>
        <w:autoSpaceDE w:val="0"/>
        <w:autoSpaceDN w:val="0"/>
        <w:adjustRightInd w:val="0"/>
        <w:rPr>
          <w:rFonts w:ascii="AppleSystemUIFont" w:hAnsi="AppleSystemUIFont" w:cs="AppleSystemUIFont"/>
          <w:sz w:val="26"/>
          <w:szCs w:val="26"/>
          <w:lang w:val="en-US"/>
        </w:rPr>
      </w:pPr>
    </w:p>
    <w:p w14:paraId="25831B30" w14:textId="77777777" w:rsidR="00F81561" w:rsidRDefault="00F81561"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Hello everyone. I am looking for a new opportunity in France or Spain as a Junior MSL, working </w:t>
      </w:r>
      <w:proofErr w:type="gramStart"/>
      <w:r>
        <w:rPr>
          <w:rFonts w:ascii="AppleSystemUIFont" w:hAnsi="AppleSystemUIFont" w:cs="AppleSystemUIFont"/>
          <w:sz w:val="26"/>
          <w:szCs w:val="26"/>
          <w:lang w:val="en-US"/>
        </w:rPr>
        <w:t>remotely  which</w:t>
      </w:r>
      <w:proofErr w:type="gramEnd"/>
      <w:r>
        <w:rPr>
          <w:rFonts w:ascii="AppleSystemUIFont" w:hAnsi="AppleSystemUIFont" w:cs="AppleSystemUIFont"/>
          <w:sz w:val="26"/>
          <w:szCs w:val="26"/>
          <w:lang w:val="en-US"/>
        </w:rPr>
        <w:t xml:space="preserve"> allow me to jump from basic science to the Pharma!</w:t>
      </w:r>
    </w:p>
    <w:p w14:paraId="31B6C48C" w14:textId="77777777" w:rsidR="00F81561" w:rsidRDefault="00F81561"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I've had little success so </w:t>
      </w:r>
      <w:proofErr w:type="gramStart"/>
      <w:r>
        <w:rPr>
          <w:rFonts w:ascii="AppleSystemUIFont" w:hAnsi="AppleSystemUIFont" w:cs="AppleSystemUIFont"/>
          <w:sz w:val="26"/>
          <w:szCs w:val="26"/>
          <w:lang w:val="en-US"/>
        </w:rPr>
        <w:t>far..</w:t>
      </w:r>
      <w:proofErr w:type="gramEnd"/>
      <w:r>
        <w:rPr>
          <w:rFonts w:ascii="AppleSystemUIFont" w:hAnsi="AppleSystemUIFont" w:cs="AppleSystemUIFont"/>
          <w:sz w:val="26"/>
          <w:szCs w:val="26"/>
          <w:lang w:val="en-US"/>
        </w:rPr>
        <w:t xml:space="preserve"> I would appreciate your support and tips. Thank you in advance for any connections, </w:t>
      </w:r>
      <w:proofErr w:type="gramStart"/>
      <w:r>
        <w:rPr>
          <w:rFonts w:ascii="AppleSystemUIFont" w:hAnsi="AppleSystemUIFont" w:cs="AppleSystemUIFont"/>
          <w:sz w:val="26"/>
          <w:szCs w:val="26"/>
          <w:lang w:val="en-US"/>
        </w:rPr>
        <w:t>advices</w:t>
      </w:r>
      <w:proofErr w:type="gramEnd"/>
      <w:r>
        <w:rPr>
          <w:rFonts w:ascii="AppleSystemUIFont" w:hAnsi="AppleSystemUIFont" w:cs="AppleSystemUIFont"/>
          <w:sz w:val="26"/>
          <w:szCs w:val="26"/>
          <w:lang w:val="en-US"/>
        </w:rPr>
        <w:t>, or opportunities you can offer. #OpenToWork #medicalaffairs</w:t>
      </w:r>
    </w:p>
    <w:p w14:paraId="4B9F0CF8" w14:textId="77777777" w:rsidR="00F81561" w:rsidRDefault="00F81561" w:rsidP="00F81561">
      <w:pPr>
        <w:autoSpaceDE w:val="0"/>
        <w:autoSpaceDN w:val="0"/>
        <w:adjustRightInd w:val="0"/>
        <w:rPr>
          <w:rFonts w:ascii="AppleSystemUIFont" w:hAnsi="AppleSystemUIFont" w:cs="AppleSystemUIFont"/>
          <w:sz w:val="26"/>
          <w:szCs w:val="26"/>
          <w:lang w:val="en-US"/>
        </w:rPr>
      </w:pPr>
    </w:p>
    <w:p w14:paraId="2FC16554" w14:textId="77777777" w:rsidR="00F81561" w:rsidRDefault="00F81561"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1EC1B2E" w14:textId="2AC82402" w:rsidR="005F7AF5" w:rsidRDefault="005F7AF5" w:rsidP="0066747B">
      <w:pPr>
        <w:autoSpaceDE w:val="0"/>
        <w:autoSpaceDN w:val="0"/>
        <w:adjustRightInd w:val="0"/>
        <w:rPr>
          <w:rFonts w:ascii="AppleSystemUIFont" w:hAnsi="AppleSystemUIFont" w:cs="AppleSystemUIFont"/>
          <w:sz w:val="26"/>
          <w:szCs w:val="26"/>
          <w:lang w:val="en-US"/>
        </w:rPr>
      </w:pPr>
    </w:p>
    <w:p w14:paraId="5B1A2CA1" w14:textId="31684276" w:rsidR="005F7AF5" w:rsidRDefault="005F7AF5"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day Nuria,</w:t>
      </w:r>
    </w:p>
    <w:p w14:paraId="07CA7D3D" w14:textId="7E3354DD" w:rsidR="005F7AF5" w:rsidRDefault="005F7AF5" w:rsidP="0066747B">
      <w:pPr>
        <w:autoSpaceDE w:val="0"/>
        <w:autoSpaceDN w:val="0"/>
        <w:adjustRightInd w:val="0"/>
        <w:rPr>
          <w:rFonts w:ascii="AppleSystemUIFont" w:hAnsi="AppleSystemUIFont" w:cs="AppleSystemUIFont"/>
          <w:sz w:val="26"/>
          <w:szCs w:val="26"/>
          <w:lang w:val="en-US"/>
        </w:rPr>
      </w:pPr>
    </w:p>
    <w:p w14:paraId="124B9BF9" w14:textId="29B0BA0E" w:rsidR="005F7AF5" w:rsidRDefault="005F7AF5"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w:t>
      </w:r>
    </w:p>
    <w:p w14:paraId="4A72A246" w14:textId="77777777" w:rsidR="005F7AF5" w:rsidRDefault="005F7AF5" w:rsidP="0066747B">
      <w:pPr>
        <w:autoSpaceDE w:val="0"/>
        <w:autoSpaceDN w:val="0"/>
        <w:adjustRightInd w:val="0"/>
        <w:rPr>
          <w:rFonts w:ascii="AppleSystemUIFont" w:hAnsi="AppleSystemUIFont" w:cs="AppleSystemUIFont"/>
          <w:sz w:val="26"/>
          <w:szCs w:val="26"/>
          <w:lang w:val="en-US"/>
        </w:rPr>
      </w:pPr>
    </w:p>
    <w:p w14:paraId="6288BA20" w14:textId="09DBA5C1" w:rsidR="0066747B" w:rsidRDefault="0066747B"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European Venture Capital</w:t>
      </w:r>
    </w:p>
    <w:p w14:paraId="450A6751" w14:textId="252BFEE6" w:rsidR="0066747B" w:rsidRDefault="0066747B"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w:t>
      </w:r>
    </w:p>
    <w:p w14:paraId="23DE8470" w14:textId="6347B9EB" w:rsidR="005F7AF5" w:rsidRDefault="005F7AF5"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691A12F7" w14:textId="04A40E4E" w:rsidR="00F81561" w:rsidRDefault="00F81561"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5CA8A1B4" w14:textId="77777777" w:rsidR="00F81561" w:rsidRDefault="00F81561" w:rsidP="00F81561">
      <w:pPr>
        <w:autoSpaceDE w:val="0"/>
        <w:autoSpaceDN w:val="0"/>
        <w:adjustRightInd w:val="0"/>
        <w:rPr>
          <w:rFonts w:ascii="AppleSystemUIFont" w:hAnsi="AppleSystemUIFont" w:cs="AppleSystemUIFont"/>
          <w:sz w:val="26"/>
          <w:szCs w:val="26"/>
          <w:lang w:val="en-US"/>
        </w:rPr>
      </w:pPr>
    </w:p>
    <w:p w14:paraId="4C506F79" w14:textId="77777777" w:rsidR="00F81561" w:rsidRDefault="00F81561"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04ECE6B" w14:textId="7C63C801" w:rsidR="00F81561" w:rsidRDefault="00F81561" w:rsidP="00F81561">
      <w:pPr>
        <w:autoSpaceDE w:val="0"/>
        <w:autoSpaceDN w:val="0"/>
        <w:adjustRightInd w:val="0"/>
        <w:rPr>
          <w:rFonts w:ascii="AppleSystemUIFont" w:hAnsi="AppleSystemUIFont" w:cs="AppleSystemUIFont"/>
          <w:sz w:val="26"/>
          <w:szCs w:val="26"/>
          <w:lang w:val="en-US"/>
        </w:rPr>
      </w:pPr>
    </w:p>
    <w:p w14:paraId="1AFCC341" w14:textId="0BDE0AE5" w:rsidR="003833B6" w:rsidRDefault="003833B6" w:rsidP="00F8156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European Venture Capital </w:t>
      </w:r>
    </w:p>
    <w:p w14:paraId="60549CED" w14:textId="7BDE8106" w:rsidR="003833B6" w:rsidRDefault="003833B6" w:rsidP="00F81561">
      <w:pPr>
        <w:autoSpaceDE w:val="0"/>
        <w:autoSpaceDN w:val="0"/>
        <w:adjustRightInd w:val="0"/>
        <w:rPr>
          <w:rFonts w:ascii="AppleSystemUIFont" w:hAnsi="AppleSystemUIFont" w:cs="AppleSystemUIFont"/>
          <w:sz w:val="26"/>
          <w:szCs w:val="26"/>
          <w:lang w:val="en-US"/>
        </w:rPr>
      </w:pPr>
    </w:p>
    <w:p w14:paraId="4BE419AF" w14:textId="656C6CAE"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investor relations work from 2018 to 2020 with </w:t>
      </w:r>
      <w:r>
        <w:rPr>
          <w:rFonts w:ascii="AppleSystemUIFont" w:hAnsi="AppleSystemUIFont" w:cs="AppleSystemUIFont"/>
          <w:sz w:val="26"/>
          <w:szCs w:val="26"/>
          <w:lang w:val="en-US"/>
        </w:rPr>
        <w:t xml:space="preserve">various health-care startups including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w:t>
      </w:r>
      <w:r>
        <w:rPr>
          <w:rFonts w:ascii="AppleSystemUIFont" w:hAnsi="AppleSystemUIFont" w:cs="AppleSystemUIFont"/>
          <w:sz w:val="26"/>
          <w:szCs w:val="26"/>
          <w:lang w:val="en-US"/>
        </w:rPr>
        <w:t>AI Vali (Toronto</w:t>
      </w:r>
      <w:r>
        <w:rPr>
          <w:rFonts w:ascii="AppleSystemUIFont" w:hAnsi="AppleSystemUIFont" w:cs="AppleSystemUIFont"/>
          <w:sz w:val="26"/>
          <w:szCs w:val="26"/>
          <w:lang w:val="en-US"/>
        </w:rPr>
        <w:t>), I came across many Venture capital companies based in Europe</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investing in the health sciences space.  One common feature is that such Venture Capital firms </w:t>
      </w:r>
      <w:r w:rsidR="0040573A">
        <w:rPr>
          <w:rFonts w:ascii="AppleSystemUIFont" w:hAnsi="AppleSystemUIFont" w:cs="AppleSystemUIFont"/>
          <w:sz w:val="26"/>
          <w:szCs w:val="26"/>
          <w:lang w:val="en-US"/>
        </w:rPr>
        <w:t xml:space="preserve">(VC’s) </w:t>
      </w:r>
      <w:r>
        <w:rPr>
          <w:rFonts w:ascii="AppleSystemUIFont" w:hAnsi="AppleSystemUIFont" w:cs="AppleSystemUIFont"/>
          <w:sz w:val="26"/>
          <w:szCs w:val="26"/>
          <w:lang w:val="en-US"/>
        </w:rPr>
        <w:t xml:space="preserve">tend to hire PhD’s, physicians, scientists, research specialists, MD’s and related experts to advise them.  Likewise, when portfolio companies receive funding, they tend to hire similar experts to help them grow.  </w:t>
      </w:r>
    </w:p>
    <w:p w14:paraId="2208D07F" w14:textId="7680834E" w:rsidR="005F7AF5" w:rsidRDefault="005F7AF5" w:rsidP="00F81561">
      <w:pPr>
        <w:autoSpaceDE w:val="0"/>
        <w:autoSpaceDN w:val="0"/>
        <w:adjustRightInd w:val="0"/>
        <w:rPr>
          <w:rFonts w:ascii="AppleSystemUIFont" w:hAnsi="AppleSystemUIFont" w:cs="AppleSystemUIFont"/>
          <w:sz w:val="26"/>
          <w:szCs w:val="26"/>
          <w:lang w:val="en-US"/>
        </w:rPr>
      </w:pPr>
    </w:p>
    <w:p w14:paraId="0960F525" w14:textId="4CC0CFB6"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w:t>
      </w:r>
      <w:r>
        <w:rPr>
          <w:rFonts w:ascii="AppleSystemUIFont" w:hAnsi="AppleSystemUIFont" w:cs="AppleSystemUIFont"/>
          <w:sz w:val="26"/>
          <w:szCs w:val="26"/>
          <w:lang w:val="en-US"/>
        </w:rPr>
        <w:t>selection</w:t>
      </w:r>
      <w:r>
        <w:rPr>
          <w:rFonts w:ascii="AppleSystemUIFont" w:hAnsi="AppleSystemUIFont" w:cs="AppleSystemUIFont"/>
          <w:sz w:val="26"/>
          <w:szCs w:val="26"/>
          <w:lang w:val="en-US"/>
        </w:rPr>
        <w:t xml:space="preserv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w:t>
      </w:r>
      <w:r>
        <w:rPr>
          <w:rFonts w:ascii="AppleSystemUIFont" w:hAnsi="AppleSystemUIFont" w:cs="AppleSystemUIFont"/>
          <w:sz w:val="26"/>
          <w:szCs w:val="26"/>
          <w:lang w:val="en-US"/>
        </w:rPr>
        <w:t>Europe</w:t>
      </w:r>
      <w:r>
        <w:rPr>
          <w:rFonts w:ascii="AppleSystemUIFont" w:hAnsi="AppleSystemUIFont" w:cs="AppleSystemUIFont"/>
          <w:sz w:val="26"/>
          <w:szCs w:val="26"/>
          <w:lang w:val="en-US"/>
        </w:rPr>
        <w:t xml:space="preserve">.  This is not meant to be </w:t>
      </w:r>
      <w:r w:rsidR="0040573A">
        <w:rPr>
          <w:rFonts w:ascii="AppleSystemUIFont" w:hAnsi="AppleSystemUIFont" w:cs="AppleSystemUIFont"/>
          <w:sz w:val="26"/>
          <w:szCs w:val="26"/>
          <w:lang w:val="en-US"/>
        </w:rPr>
        <w:t xml:space="preserve">A </w:t>
      </w:r>
      <w:r>
        <w:rPr>
          <w:rFonts w:ascii="AppleSystemUIFont" w:hAnsi="AppleSystemUIFont" w:cs="AppleSystemUIFont"/>
          <w:sz w:val="26"/>
          <w:szCs w:val="26"/>
          <w:lang w:val="en-US"/>
        </w:rPr>
        <w:t>complete</w:t>
      </w:r>
      <w:r>
        <w:rPr>
          <w:rFonts w:ascii="AppleSystemUIFont" w:hAnsi="AppleSystemUIFont" w:cs="AppleSystemUIFont"/>
          <w:sz w:val="26"/>
          <w:szCs w:val="26"/>
          <w:lang w:val="en-US"/>
        </w:rPr>
        <w:t xml:space="preserve"> list</w:t>
      </w:r>
      <w:r>
        <w:rPr>
          <w:rFonts w:ascii="AppleSystemUIFont" w:hAnsi="AppleSystemUIFont" w:cs="AppleSystemUIFont"/>
          <w:sz w:val="26"/>
          <w:szCs w:val="26"/>
          <w:lang w:val="en-US"/>
        </w:rPr>
        <w:t>.  Google or other search may reveal additional entities:</w:t>
      </w:r>
    </w:p>
    <w:p w14:paraId="3B3A5121" w14:textId="77777777" w:rsidR="005F7AF5" w:rsidRDefault="005F7AF5" w:rsidP="00F81561">
      <w:pPr>
        <w:autoSpaceDE w:val="0"/>
        <w:autoSpaceDN w:val="0"/>
        <w:adjustRightInd w:val="0"/>
        <w:rPr>
          <w:rFonts w:ascii="AppleSystemUIFont" w:hAnsi="AppleSystemUIFont" w:cs="AppleSystemUIFont"/>
          <w:sz w:val="26"/>
          <w:szCs w:val="26"/>
          <w:lang w:val="en-US"/>
        </w:rPr>
      </w:pPr>
    </w:p>
    <w:p w14:paraId="193B716E" w14:textId="77777777" w:rsidR="005F7AF5" w:rsidRDefault="005F7AF5" w:rsidP="00F81561">
      <w:pPr>
        <w:autoSpaceDE w:val="0"/>
        <w:autoSpaceDN w:val="0"/>
        <w:adjustRightInd w:val="0"/>
        <w:rPr>
          <w:rFonts w:ascii="AppleSystemUIFont" w:hAnsi="AppleSystemUIFont" w:cs="AppleSystemUIFont"/>
          <w:sz w:val="26"/>
          <w:szCs w:val="26"/>
          <w:lang w:val="en-US"/>
        </w:rPr>
      </w:pPr>
    </w:p>
    <w:p w14:paraId="5D618B7B" w14:textId="77777777"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lastRenderedPageBreak/>
        <w:t>Advent Life Sciences | http://www.adventls.com/ | UK</w:t>
      </w:r>
    </w:p>
    <w:p w14:paraId="0230D05E" w14:textId="77777777"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Arix</w:t>
      </w:r>
      <w:proofErr w:type="spellEnd"/>
      <w:r w:rsidRPr="002D5D6C">
        <w:rPr>
          <w:rFonts w:ascii="AppleSystemUIFont" w:hAnsi="AppleSystemUIFont" w:cs="AppleSystemUIFont"/>
          <w:sz w:val="26"/>
          <w:szCs w:val="26"/>
          <w:lang w:val="en-US"/>
        </w:rPr>
        <w:t xml:space="preserve"> Bioscience | https://arixbioscience.com/ | UK</w:t>
      </w:r>
    </w:p>
    <w:p w14:paraId="25B66218" w14:textId="2865B858"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 xml:space="preserve">AXA Venture Partners | https://www.axavp.com/ | </w:t>
      </w:r>
      <w:r w:rsidR="00F03D65">
        <w:rPr>
          <w:rFonts w:ascii="AppleSystemUIFont" w:hAnsi="AppleSystemUIFont" w:cs="AppleSystemUIFont"/>
          <w:sz w:val="26"/>
          <w:szCs w:val="26"/>
          <w:lang w:val="en-US"/>
        </w:rPr>
        <w:t>FR</w:t>
      </w:r>
    </w:p>
    <w:p w14:paraId="60DDF22F" w14:textId="3905BBCB"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 xml:space="preserve">BB </w:t>
      </w:r>
      <w:proofErr w:type="spellStart"/>
      <w:r w:rsidRPr="002D5D6C">
        <w:rPr>
          <w:rFonts w:ascii="AppleSystemUIFont" w:hAnsi="AppleSystemUIFont" w:cs="AppleSystemUIFont"/>
          <w:sz w:val="26"/>
          <w:szCs w:val="26"/>
          <w:lang w:val="en-US"/>
        </w:rPr>
        <w:t>Pureos</w:t>
      </w:r>
      <w:proofErr w:type="spellEnd"/>
      <w:r w:rsidRPr="002D5D6C">
        <w:rPr>
          <w:rFonts w:ascii="AppleSystemUIFont" w:hAnsi="AppleSystemUIFont" w:cs="AppleSystemUIFont"/>
          <w:sz w:val="26"/>
          <w:szCs w:val="26"/>
          <w:lang w:val="en-US"/>
        </w:rPr>
        <w:t xml:space="preserve"> </w:t>
      </w:r>
      <w:proofErr w:type="spellStart"/>
      <w:r w:rsidRPr="002D5D6C">
        <w:rPr>
          <w:rFonts w:ascii="AppleSystemUIFont" w:hAnsi="AppleSystemUIFont" w:cs="AppleSystemUIFont"/>
          <w:sz w:val="26"/>
          <w:szCs w:val="26"/>
          <w:lang w:val="en-US"/>
        </w:rPr>
        <w:t>Bioventures</w:t>
      </w:r>
      <w:proofErr w:type="spellEnd"/>
      <w:r w:rsidRPr="002D5D6C">
        <w:rPr>
          <w:rFonts w:ascii="AppleSystemUIFont" w:hAnsi="AppleSystemUIFont" w:cs="AppleSystemUIFont"/>
          <w:sz w:val="26"/>
          <w:szCs w:val="26"/>
          <w:lang w:val="en-US"/>
        </w:rPr>
        <w:t xml:space="preserve"> | http://www.pureosbio.com/en/ | </w:t>
      </w:r>
      <w:r w:rsidR="00F03D65">
        <w:rPr>
          <w:rFonts w:ascii="AppleSystemUIFont" w:hAnsi="AppleSystemUIFont" w:cs="AppleSystemUIFont"/>
          <w:sz w:val="26"/>
          <w:szCs w:val="26"/>
          <w:lang w:val="en-US"/>
        </w:rPr>
        <w:t>CH</w:t>
      </w:r>
    </w:p>
    <w:p w14:paraId="1FA4055C" w14:textId="28715674" w:rsidR="0040573A" w:rsidRDefault="0040573A" w:rsidP="002D5D6C">
      <w:pPr>
        <w:autoSpaceDE w:val="0"/>
        <w:autoSpaceDN w:val="0"/>
        <w:adjustRightInd w:val="0"/>
        <w:rPr>
          <w:rFonts w:ascii="AppleSystemUIFont" w:hAnsi="AppleSystemUIFont" w:cs="AppleSystemUIFont"/>
          <w:sz w:val="26"/>
          <w:szCs w:val="26"/>
          <w:lang w:val="en-US"/>
        </w:rPr>
      </w:pPr>
    </w:p>
    <w:p w14:paraId="1F0E574A" w14:textId="71FE34B1" w:rsidR="0040573A" w:rsidRDefault="0040573A" w:rsidP="002D5D6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02C1E92" w14:textId="77777777" w:rsidR="0040573A" w:rsidRDefault="0040573A" w:rsidP="002D5D6C">
      <w:pPr>
        <w:autoSpaceDE w:val="0"/>
        <w:autoSpaceDN w:val="0"/>
        <w:adjustRightInd w:val="0"/>
        <w:rPr>
          <w:rFonts w:ascii="AppleSystemUIFont" w:hAnsi="AppleSystemUIFont" w:cs="AppleSystemUIFont"/>
          <w:sz w:val="26"/>
          <w:szCs w:val="26"/>
          <w:lang w:val="en-US"/>
        </w:rPr>
      </w:pPr>
    </w:p>
    <w:p w14:paraId="3670CF39" w14:textId="17A9D8F0" w:rsidR="0040573A" w:rsidRDefault="0040573A" w:rsidP="004057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751933">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European Venture Capital </w:t>
      </w:r>
      <w:r>
        <w:rPr>
          <w:rFonts w:ascii="AppleSystemUIFont" w:hAnsi="AppleSystemUIFont" w:cs="AppleSystemUIFont"/>
          <w:sz w:val="26"/>
          <w:szCs w:val="26"/>
          <w:lang w:val="en-US"/>
        </w:rPr>
        <w:t>(continued)</w:t>
      </w:r>
    </w:p>
    <w:p w14:paraId="0E2AB129" w14:textId="546AD324" w:rsidR="0040573A" w:rsidRDefault="0040573A" w:rsidP="002D5D6C">
      <w:pPr>
        <w:autoSpaceDE w:val="0"/>
        <w:autoSpaceDN w:val="0"/>
        <w:adjustRightInd w:val="0"/>
        <w:rPr>
          <w:rFonts w:ascii="AppleSystemUIFont" w:hAnsi="AppleSystemUIFont" w:cs="AppleSystemUIFont"/>
          <w:sz w:val="26"/>
          <w:szCs w:val="26"/>
          <w:lang w:val="en-US"/>
        </w:rPr>
      </w:pPr>
    </w:p>
    <w:p w14:paraId="2132F880" w14:textId="3B7419F9" w:rsidR="0040573A" w:rsidRDefault="0040573A" w:rsidP="002D5D6C">
      <w:pPr>
        <w:autoSpaceDE w:val="0"/>
        <w:autoSpaceDN w:val="0"/>
        <w:adjustRightInd w:val="0"/>
        <w:rPr>
          <w:rFonts w:ascii="AppleSystemUIFont" w:hAnsi="AppleSystemUIFont" w:cs="AppleSystemUIFont"/>
          <w:sz w:val="26"/>
          <w:szCs w:val="26"/>
          <w:lang w:val="en-US"/>
        </w:rPr>
      </w:pPr>
    </w:p>
    <w:p w14:paraId="70152644" w14:textId="42099348" w:rsidR="0040573A" w:rsidRDefault="0040573A" w:rsidP="002D5D6C">
      <w:pPr>
        <w:autoSpaceDE w:val="0"/>
        <w:autoSpaceDN w:val="0"/>
        <w:adjustRightInd w:val="0"/>
        <w:rPr>
          <w:rFonts w:ascii="AppleSystemUIFont" w:hAnsi="AppleSystemUIFont" w:cs="AppleSystemUIFont"/>
          <w:sz w:val="26"/>
          <w:szCs w:val="26"/>
          <w:lang w:val="en-US"/>
        </w:rPr>
      </w:pPr>
      <w:r w:rsidRPr="0040573A">
        <w:rPr>
          <w:rFonts w:ascii="AppleSystemUIFont" w:hAnsi="AppleSystemUIFont" w:cs="AppleSystemUIFont"/>
          <w:sz w:val="26"/>
          <w:szCs w:val="26"/>
          <w:highlight w:val="cyan"/>
          <w:lang w:val="en-US"/>
        </w:rPr>
        <w:t>POST 2</w:t>
      </w:r>
    </w:p>
    <w:p w14:paraId="6F218B99" w14:textId="04640DB2" w:rsidR="0040573A" w:rsidRDefault="0040573A" w:rsidP="002D5D6C">
      <w:pPr>
        <w:autoSpaceDE w:val="0"/>
        <w:autoSpaceDN w:val="0"/>
        <w:adjustRightInd w:val="0"/>
        <w:rPr>
          <w:rFonts w:ascii="AppleSystemUIFont" w:hAnsi="AppleSystemUIFont" w:cs="AppleSystemUIFont"/>
          <w:sz w:val="26"/>
          <w:szCs w:val="26"/>
          <w:lang w:val="en-US"/>
        </w:rPr>
      </w:pPr>
    </w:p>
    <w:p w14:paraId="0D6E25A8" w14:textId="02F4CE03" w:rsidR="0040573A" w:rsidRDefault="0040573A" w:rsidP="002D5D6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Nuria</w:t>
      </w:r>
    </w:p>
    <w:p w14:paraId="048FF1B4" w14:textId="21384B1B" w:rsidR="0040573A" w:rsidRDefault="0040573A" w:rsidP="002D5D6C">
      <w:pPr>
        <w:autoSpaceDE w:val="0"/>
        <w:autoSpaceDN w:val="0"/>
        <w:adjustRightInd w:val="0"/>
        <w:rPr>
          <w:rFonts w:ascii="AppleSystemUIFont" w:hAnsi="AppleSystemUIFont" w:cs="AppleSystemUIFont"/>
          <w:sz w:val="26"/>
          <w:szCs w:val="26"/>
          <w:lang w:val="en-US"/>
        </w:rPr>
      </w:pPr>
    </w:p>
    <w:p w14:paraId="07A60493" w14:textId="6356DC2C" w:rsidR="0040573A" w:rsidRDefault="0040573A" w:rsidP="002D5D6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751933">
        <w:rPr>
          <w:rFonts w:ascii="AppleSystemUIFont" w:hAnsi="AppleSystemUIFont" w:cs="AppleSystemUIFont"/>
          <w:sz w:val="26"/>
          <w:szCs w:val="26"/>
          <w:lang w:val="en-US"/>
        </w:rPr>
        <w:t>6</w:t>
      </w:r>
    </w:p>
    <w:p w14:paraId="0FA0F1E2" w14:textId="77777777" w:rsidR="0040573A" w:rsidRDefault="0040573A" w:rsidP="002D5D6C">
      <w:pPr>
        <w:autoSpaceDE w:val="0"/>
        <w:autoSpaceDN w:val="0"/>
        <w:adjustRightInd w:val="0"/>
        <w:rPr>
          <w:rFonts w:ascii="AppleSystemUIFont" w:hAnsi="AppleSystemUIFont" w:cs="AppleSystemUIFont"/>
          <w:sz w:val="26"/>
          <w:szCs w:val="26"/>
          <w:lang w:val="en-US"/>
        </w:rPr>
      </w:pPr>
    </w:p>
    <w:p w14:paraId="4BB4ECEA" w14:textId="24510CF5" w:rsidR="0040573A" w:rsidRDefault="0040573A" w:rsidP="004057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European Venture Capital </w:t>
      </w:r>
      <w:r>
        <w:rPr>
          <w:rFonts w:ascii="AppleSystemUIFont" w:hAnsi="AppleSystemUIFont" w:cs="AppleSystemUIFont"/>
          <w:sz w:val="26"/>
          <w:szCs w:val="26"/>
          <w:lang w:val="en-US"/>
        </w:rPr>
        <w:t>(continued)</w:t>
      </w:r>
    </w:p>
    <w:p w14:paraId="4939CD73" w14:textId="498B92BD" w:rsidR="0040573A" w:rsidRDefault="0040573A" w:rsidP="002D5D6C">
      <w:pPr>
        <w:autoSpaceDE w:val="0"/>
        <w:autoSpaceDN w:val="0"/>
        <w:adjustRightInd w:val="0"/>
        <w:rPr>
          <w:rFonts w:ascii="AppleSystemUIFont" w:hAnsi="AppleSystemUIFont" w:cs="AppleSystemUIFont"/>
          <w:sz w:val="26"/>
          <w:szCs w:val="26"/>
          <w:lang w:val="en-US"/>
        </w:rPr>
      </w:pPr>
    </w:p>
    <w:p w14:paraId="3DA0E026" w14:textId="31F5E406"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BioMedPartners</w:t>
      </w:r>
      <w:proofErr w:type="spellEnd"/>
      <w:r w:rsidRPr="002D5D6C">
        <w:rPr>
          <w:rFonts w:ascii="AppleSystemUIFont" w:hAnsi="AppleSystemUIFont" w:cs="AppleSystemUIFont"/>
          <w:sz w:val="26"/>
          <w:szCs w:val="26"/>
          <w:lang w:val="en-US"/>
        </w:rPr>
        <w:t xml:space="preserve"> | https://biomedvc.com/en/ | </w:t>
      </w:r>
      <w:r w:rsidR="00F03D65">
        <w:rPr>
          <w:rFonts w:ascii="AppleSystemUIFont" w:hAnsi="AppleSystemUIFont" w:cs="AppleSystemUIFont"/>
          <w:sz w:val="26"/>
          <w:szCs w:val="26"/>
          <w:lang w:val="en-US"/>
        </w:rPr>
        <w:t>CH</w:t>
      </w:r>
    </w:p>
    <w:p w14:paraId="5FC3DAEF" w14:textId="1B2E7C2D"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 xml:space="preserve">Boehringer Ingelheim | https://www.boehringer-ingelheim-venture.com/ | </w:t>
      </w:r>
      <w:r w:rsidR="00F03D65">
        <w:rPr>
          <w:rFonts w:ascii="AppleSystemUIFont" w:hAnsi="AppleSystemUIFont" w:cs="AppleSystemUIFont"/>
          <w:sz w:val="26"/>
          <w:szCs w:val="26"/>
          <w:lang w:val="en-US"/>
        </w:rPr>
        <w:t>DE</w:t>
      </w:r>
    </w:p>
    <w:p w14:paraId="77B2E773" w14:textId="14CC5157"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Bpifrance</w:t>
      </w:r>
      <w:proofErr w:type="spellEnd"/>
      <w:r w:rsidRPr="002D5D6C">
        <w:rPr>
          <w:rFonts w:ascii="AppleSystemUIFont" w:hAnsi="AppleSystemUIFont" w:cs="AppleSystemUIFont"/>
          <w:sz w:val="26"/>
          <w:szCs w:val="26"/>
          <w:lang w:val="en-US"/>
        </w:rPr>
        <w:t xml:space="preserve"> | https://www.bpifrance.com/ | </w:t>
      </w:r>
      <w:r w:rsidR="00F03D65">
        <w:rPr>
          <w:rFonts w:ascii="AppleSystemUIFont" w:hAnsi="AppleSystemUIFont" w:cs="AppleSystemUIFont"/>
          <w:sz w:val="26"/>
          <w:szCs w:val="26"/>
          <w:lang w:val="en-US"/>
        </w:rPr>
        <w:t>FR</w:t>
      </w:r>
    </w:p>
    <w:p w14:paraId="256624CF" w14:textId="77777777"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Glide Healthcare | https://gildehealthcare.com/ | Holland</w:t>
      </w:r>
    </w:p>
    <w:p w14:paraId="5A9EE0C1" w14:textId="5954D31B"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Gründerfonds</w:t>
      </w:r>
      <w:proofErr w:type="spellEnd"/>
      <w:r w:rsidR="0040573A">
        <w:rPr>
          <w:rFonts w:ascii="AppleSystemUIFont" w:hAnsi="AppleSystemUIFont" w:cs="AppleSystemUIFont"/>
          <w:sz w:val="26"/>
          <w:szCs w:val="26"/>
          <w:lang w:val="en-US"/>
        </w:rPr>
        <w:t xml:space="preserve"> </w:t>
      </w:r>
      <w:r w:rsidRPr="002D5D6C">
        <w:rPr>
          <w:rFonts w:ascii="AppleSystemUIFont" w:hAnsi="AppleSystemUIFont" w:cs="AppleSystemUIFont"/>
          <w:sz w:val="26"/>
          <w:szCs w:val="26"/>
          <w:lang w:val="en-US"/>
        </w:rPr>
        <w:t xml:space="preserve">| https://gruenderfonds-ruhr.com/ | </w:t>
      </w:r>
      <w:r w:rsidR="00F03D65">
        <w:rPr>
          <w:rFonts w:ascii="AppleSystemUIFont" w:hAnsi="AppleSystemUIFont" w:cs="AppleSystemUIFont"/>
          <w:sz w:val="26"/>
          <w:szCs w:val="26"/>
          <w:lang w:val="en-US"/>
        </w:rPr>
        <w:t>DE</w:t>
      </w:r>
    </w:p>
    <w:p w14:paraId="1C2137DD" w14:textId="71474988"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HBM Partners | https://www.hbmpartners.com/en/index.php |</w:t>
      </w:r>
      <w:r w:rsidR="00F03D65">
        <w:rPr>
          <w:rFonts w:ascii="AppleSystemUIFont" w:hAnsi="AppleSystemUIFont" w:cs="AppleSystemUIFont"/>
          <w:sz w:val="26"/>
          <w:szCs w:val="26"/>
          <w:lang w:val="en-US"/>
        </w:rPr>
        <w:t>CH</w:t>
      </w:r>
    </w:p>
    <w:p w14:paraId="4168D467" w14:textId="56A48E3E"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Medicxi</w:t>
      </w:r>
      <w:proofErr w:type="spellEnd"/>
      <w:r w:rsidRPr="002D5D6C">
        <w:rPr>
          <w:rFonts w:ascii="AppleSystemUIFont" w:hAnsi="AppleSystemUIFont" w:cs="AppleSystemUIFont"/>
          <w:sz w:val="26"/>
          <w:szCs w:val="26"/>
          <w:lang w:val="en-US"/>
        </w:rPr>
        <w:t xml:space="preserve"> | https://www.medicxi.com/ | UK</w:t>
      </w:r>
    </w:p>
    <w:p w14:paraId="6DA95951" w14:textId="50453A78"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 xml:space="preserve">Novartis | https://www.nvfund.com/ | </w:t>
      </w:r>
      <w:r w:rsidR="00F03D65">
        <w:rPr>
          <w:rFonts w:ascii="AppleSystemUIFont" w:hAnsi="AppleSystemUIFont" w:cs="AppleSystemUIFont"/>
          <w:sz w:val="26"/>
          <w:szCs w:val="26"/>
          <w:lang w:val="en-US"/>
        </w:rPr>
        <w:t>CH</w:t>
      </w:r>
    </w:p>
    <w:p w14:paraId="14D479D4" w14:textId="77777777"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Rosetta Capital | https://www.rosettacapital.com/ | UK</w:t>
      </w:r>
    </w:p>
    <w:p w14:paraId="3652882B" w14:textId="5C5EA002"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Sofinnova</w:t>
      </w:r>
      <w:proofErr w:type="spellEnd"/>
      <w:r w:rsidRPr="002D5D6C">
        <w:rPr>
          <w:rFonts w:ascii="AppleSystemUIFont" w:hAnsi="AppleSystemUIFont" w:cs="AppleSystemUIFont"/>
          <w:sz w:val="26"/>
          <w:szCs w:val="26"/>
          <w:lang w:val="en-US"/>
        </w:rPr>
        <w:t xml:space="preserve"> </w:t>
      </w:r>
      <w:proofErr w:type="spellStart"/>
      <w:r w:rsidR="0040573A">
        <w:rPr>
          <w:rFonts w:ascii="AppleSystemUIFont" w:hAnsi="AppleSystemUIFont" w:cs="AppleSystemUIFont"/>
          <w:sz w:val="26"/>
          <w:szCs w:val="26"/>
          <w:lang w:val="en-US"/>
        </w:rPr>
        <w:t>Ptrs</w:t>
      </w:r>
      <w:proofErr w:type="spellEnd"/>
      <w:r w:rsidRPr="002D5D6C">
        <w:rPr>
          <w:rFonts w:ascii="AppleSystemUIFont" w:hAnsi="AppleSystemUIFont" w:cs="AppleSystemUIFont"/>
          <w:sz w:val="26"/>
          <w:szCs w:val="26"/>
          <w:lang w:val="en-US"/>
        </w:rPr>
        <w:t xml:space="preserve">| https://www.sofinnovapartners.com/ | </w:t>
      </w:r>
      <w:r w:rsidR="00F03D65">
        <w:rPr>
          <w:rFonts w:ascii="AppleSystemUIFont" w:hAnsi="AppleSystemUIFont" w:cs="AppleSystemUIFont"/>
          <w:sz w:val="26"/>
          <w:szCs w:val="26"/>
          <w:lang w:val="en-US"/>
        </w:rPr>
        <w:t>FR</w:t>
      </w:r>
    </w:p>
    <w:p w14:paraId="173E9E68" w14:textId="77777777" w:rsidR="002D5D6C" w:rsidRPr="002D5D6C"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SV Health Investors | https://svhealthinvestors.com/ | UK</w:t>
      </w:r>
    </w:p>
    <w:p w14:paraId="584FCBE1" w14:textId="01F1C7C8" w:rsidR="002D5D6C" w:rsidRPr="002D5D6C" w:rsidRDefault="002D5D6C" w:rsidP="002D5D6C">
      <w:pPr>
        <w:autoSpaceDE w:val="0"/>
        <w:autoSpaceDN w:val="0"/>
        <w:adjustRightInd w:val="0"/>
        <w:rPr>
          <w:rFonts w:ascii="AppleSystemUIFont" w:hAnsi="AppleSystemUIFont" w:cs="AppleSystemUIFont"/>
          <w:sz w:val="26"/>
          <w:szCs w:val="26"/>
          <w:lang w:val="en-US"/>
        </w:rPr>
      </w:pPr>
      <w:proofErr w:type="spellStart"/>
      <w:r w:rsidRPr="002D5D6C">
        <w:rPr>
          <w:rFonts w:ascii="AppleSystemUIFont" w:hAnsi="AppleSystemUIFont" w:cs="AppleSystemUIFont"/>
          <w:sz w:val="26"/>
          <w:szCs w:val="26"/>
          <w:lang w:val="en-US"/>
        </w:rPr>
        <w:t>Syncona</w:t>
      </w:r>
      <w:proofErr w:type="spellEnd"/>
      <w:r w:rsidRPr="002D5D6C">
        <w:rPr>
          <w:rFonts w:ascii="AppleSystemUIFont" w:hAnsi="AppleSystemUIFont" w:cs="AppleSystemUIFont"/>
          <w:sz w:val="26"/>
          <w:szCs w:val="26"/>
          <w:lang w:val="en-US"/>
        </w:rPr>
        <w:t xml:space="preserve"> | https://www.synconaltd.com/ |UK</w:t>
      </w:r>
    </w:p>
    <w:p w14:paraId="7425AE5D" w14:textId="10245D9F" w:rsidR="006C44D0" w:rsidRDefault="002D5D6C" w:rsidP="002D5D6C">
      <w:pPr>
        <w:autoSpaceDE w:val="0"/>
        <w:autoSpaceDN w:val="0"/>
        <w:adjustRightInd w:val="0"/>
        <w:rPr>
          <w:rFonts w:ascii="AppleSystemUIFont" w:hAnsi="AppleSystemUIFont" w:cs="AppleSystemUIFont"/>
          <w:sz w:val="26"/>
          <w:szCs w:val="26"/>
          <w:lang w:val="en-US"/>
        </w:rPr>
      </w:pPr>
      <w:r w:rsidRPr="002D5D6C">
        <w:rPr>
          <w:rFonts w:ascii="AppleSystemUIFont" w:hAnsi="AppleSystemUIFont" w:cs="AppleSystemUIFont"/>
          <w:sz w:val="26"/>
          <w:szCs w:val="26"/>
          <w:lang w:val="en-US"/>
        </w:rPr>
        <w:t xml:space="preserve">Wellington </w:t>
      </w:r>
      <w:r w:rsidR="00F03D65">
        <w:rPr>
          <w:rFonts w:ascii="AppleSystemUIFont" w:hAnsi="AppleSystemUIFont" w:cs="AppleSystemUIFont"/>
          <w:sz w:val="26"/>
          <w:szCs w:val="26"/>
          <w:lang w:val="en-US"/>
        </w:rPr>
        <w:t>L</w:t>
      </w:r>
      <w:r w:rsidRPr="002D5D6C">
        <w:rPr>
          <w:rFonts w:ascii="AppleSystemUIFont" w:hAnsi="AppleSystemUIFont" w:cs="AppleSystemUIFont"/>
          <w:sz w:val="26"/>
          <w:szCs w:val="26"/>
          <w:lang w:val="en-US"/>
        </w:rPr>
        <w:t xml:space="preserve">ife Sci | https://wellington-partners.com/ls/ | </w:t>
      </w:r>
      <w:r w:rsidR="00F03D65">
        <w:rPr>
          <w:rFonts w:ascii="AppleSystemUIFont" w:hAnsi="AppleSystemUIFont" w:cs="AppleSystemUIFont"/>
          <w:sz w:val="26"/>
          <w:szCs w:val="26"/>
          <w:lang w:val="en-US"/>
        </w:rPr>
        <w:t>DE</w:t>
      </w:r>
    </w:p>
    <w:p w14:paraId="32E51FF7" w14:textId="77777777" w:rsidR="005F7AF5" w:rsidRDefault="005F7AF5"/>
    <w:p w14:paraId="1F5B0F4B" w14:textId="157646D9" w:rsidR="005F7AF5" w:rsidRDefault="005F7AF5">
      <w:r>
        <w:t>§§§</w:t>
      </w:r>
    </w:p>
    <w:p w14:paraId="7588B01F" w14:textId="17D9856F" w:rsidR="005F7AF5" w:rsidRDefault="005F7AF5"/>
    <w:p w14:paraId="2963F2B9"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7A635BC6"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50C4C074" w14:textId="718D18C4"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that are located in </w:t>
      </w:r>
      <w:r>
        <w:rPr>
          <w:rFonts w:ascii="AppleSystemUIFont" w:hAnsi="AppleSystemUIFont" w:cs="AppleSystemUIFont"/>
          <w:sz w:val="26"/>
          <w:szCs w:val="26"/>
          <w:lang w:val="en-US"/>
        </w:rPr>
        <w:t>France</w:t>
      </w:r>
      <w:r>
        <w:rPr>
          <w:rFonts w:ascii="AppleSystemUIFont" w:hAnsi="AppleSystemUIFont" w:cs="AppleSystemUIFont"/>
          <w:sz w:val="26"/>
          <w:szCs w:val="26"/>
          <w:lang w:val="en-US"/>
        </w:rPr>
        <w:t xml:space="preserve"> or seeking remote work roles. Follow them on LinkedIn &amp; Twitter.  Subscribe to newsletters.  </w:t>
      </w:r>
    </w:p>
    <w:p w14:paraId="2717EFFE"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0EE0A3A8" w14:textId="5E87AFE4" w:rsidR="005F7AF5" w:rsidRDefault="005F7AF5" w:rsidP="005F7AF5">
      <w:r>
        <w:rPr>
          <w:rFonts w:ascii="AppleSystemUIFont" w:hAnsi="AppleSystemUIFont" w:cs="AppleSystemUIFont"/>
          <w:sz w:val="26"/>
          <w:szCs w:val="26"/>
          <w:lang w:val="en-US"/>
        </w:rPr>
        <w:lastRenderedPageBreak/>
        <w:t>Consider reaching out to specific individuals</w:t>
      </w:r>
      <w:r w:rsidR="00F03D65">
        <w:rPr>
          <w:rFonts w:ascii="AppleSystemUIFont" w:hAnsi="AppleSystemUIFont" w:cs="AppleSystemUIFont"/>
          <w:sz w:val="26"/>
          <w:szCs w:val="26"/>
          <w:lang w:val="en-US"/>
        </w:rPr>
        <w:t xml:space="preserve"> from both the </w:t>
      </w:r>
      <w:r w:rsidR="00F03D65">
        <w:rPr>
          <w:rFonts w:ascii="AppleSystemUIFont" w:hAnsi="AppleSystemUIFont" w:cs="AppleSystemUIFont"/>
          <w:sz w:val="26"/>
          <w:szCs w:val="26"/>
          <w:lang w:val="en-US"/>
        </w:rPr>
        <w:t>VC’s and the portfolio companies</w:t>
      </w:r>
      <w:r>
        <w:rPr>
          <w:rFonts w:ascii="AppleSystemUIFont" w:hAnsi="AppleSystemUIFont" w:cs="AppleSystemUIFont"/>
          <w:sz w:val="26"/>
          <w:szCs w:val="26"/>
          <w:lang w:val="en-US"/>
        </w:rPr>
        <w:t xml:space="preserve"> for advice, mentorship and/or job openings. </w:t>
      </w:r>
    </w:p>
    <w:p w14:paraId="0E3CB1A5" w14:textId="1673B677" w:rsidR="005F7AF5" w:rsidRDefault="005F7AF5"/>
    <w:p w14:paraId="52F6559B" w14:textId="6C86F807" w:rsidR="00F03D65" w:rsidRDefault="00F03D65" w:rsidP="00F03D65">
      <w:pPr>
        <w:autoSpaceDE w:val="0"/>
        <w:autoSpaceDN w:val="0"/>
        <w:adjustRightInd w:val="0"/>
        <w:rPr>
          <w:rFonts w:ascii="AppleSystemUIFont" w:hAnsi="AppleSystemUIFont" w:cs="AppleSystemUIFont"/>
          <w:sz w:val="26"/>
          <w:szCs w:val="26"/>
          <w:lang w:val="en-US"/>
        </w:rPr>
      </w:pPr>
      <w:r w:rsidRPr="00F03D65">
        <w:t xml:space="preserve">Please see post 3 of </w:t>
      </w:r>
      <w:r w:rsidR="00751933">
        <w:t>6</w:t>
      </w:r>
      <w:r w:rsidRPr="00F03D65">
        <w:t xml:space="preserve"> | </w:t>
      </w:r>
      <w:r w:rsidRPr="00F03D65">
        <w:rPr>
          <w:rFonts w:ascii="AppleSystemUIFont" w:hAnsi="AppleSystemUIFont" w:cs="AppleSystemUIFont"/>
          <w:sz w:val="26"/>
          <w:szCs w:val="26"/>
          <w:lang w:val="en-US"/>
        </w:rPr>
        <w:t>Health sciences innovation</w:t>
      </w:r>
    </w:p>
    <w:p w14:paraId="702BB7A3" w14:textId="4F3EFDB0" w:rsidR="00F03D65" w:rsidRDefault="00F03D65"/>
    <w:p w14:paraId="10C191D9" w14:textId="6318A366" w:rsidR="005F7AF5" w:rsidRDefault="003A62BB">
      <w:r w:rsidRPr="00351E98">
        <w:rPr>
          <w:highlight w:val="green"/>
        </w:rPr>
        <w:t>POST 3</w:t>
      </w:r>
    </w:p>
    <w:p w14:paraId="43417937" w14:textId="41D401CE" w:rsidR="003A62BB" w:rsidRDefault="003A62BB"/>
    <w:p w14:paraId="7D5618F8" w14:textId="6E2FE111" w:rsidR="003A62BB" w:rsidRDefault="003A62BB">
      <w:r>
        <w:t>Hi Nuria</w:t>
      </w:r>
    </w:p>
    <w:p w14:paraId="3DDA2A95" w14:textId="75A0750F" w:rsidR="003A62BB" w:rsidRDefault="003A62BB"/>
    <w:p w14:paraId="27B7C5F9" w14:textId="762E5333" w:rsidR="003A62BB" w:rsidRDefault="003A62BB">
      <w:r>
        <w:t xml:space="preserve">This is post 3 of </w:t>
      </w:r>
      <w:r w:rsidR="00751933">
        <w:t>6</w:t>
      </w:r>
    </w:p>
    <w:p w14:paraId="22928413" w14:textId="69E18399" w:rsidR="0066747B" w:rsidRDefault="0066747B"/>
    <w:p w14:paraId="3E8BA338" w14:textId="77777777" w:rsidR="0066747B" w:rsidRDefault="0066747B" w:rsidP="0066747B">
      <w:pPr>
        <w:autoSpaceDE w:val="0"/>
        <w:autoSpaceDN w:val="0"/>
        <w:adjustRightInd w:val="0"/>
        <w:rPr>
          <w:rFonts w:ascii="AppleSystemUIFont" w:hAnsi="AppleSystemUIFont" w:cs="AppleSystemUIFont"/>
          <w:sz w:val="26"/>
          <w:szCs w:val="26"/>
          <w:lang w:val="en-US"/>
        </w:rPr>
      </w:pPr>
      <w:r w:rsidRPr="003A62BB">
        <w:rPr>
          <w:rFonts w:ascii="AppleSystemUIFont" w:hAnsi="AppleSystemUIFont" w:cs="AppleSystemUIFont"/>
          <w:sz w:val="26"/>
          <w:szCs w:val="26"/>
          <w:lang w:val="en-US"/>
        </w:rPr>
        <w:t>Health sciences innovation</w:t>
      </w:r>
    </w:p>
    <w:p w14:paraId="0E017EB4" w14:textId="62C3E10E" w:rsidR="0066747B" w:rsidRDefault="0066747B" w:rsidP="0066747B">
      <w:pPr>
        <w:autoSpaceDE w:val="0"/>
        <w:autoSpaceDN w:val="0"/>
        <w:adjustRightInd w:val="0"/>
        <w:rPr>
          <w:rFonts w:ascii="AppleSystemUIFont" w:hAnsi="AppleSystemUIFont" w:cs="AppleSystemUIFont"/>
          <w:sz w:val="26"/>
          <w:szCs w:val="26"/>
          <w:lang w:val="en-US"/>
        </w:rPr>
      </w:pPr>
    </w:p>
    <w:p w14:paraId="76BEEB75" w14:textId="64D89C5C" w:rsidR="00003FE8" w:rsidRDefault="00003FE8" w:rsidP="00003FE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pandemic has placed a renewed emphasis on R&amp;D in health science.  Your knowledge and awareness of such innovation </w:t>
      </w:r>
      <w:r>
        <w:rPr>
          <w:rFonts w:ascii="AppleSystemUIFont" w:hAnsi="AppleSystemUIFont" w:cs="AppleSystemUIFont"/>
          <w:sz w:val="26"/>
          <w:szCs w:val="26"/>
          <w:lang w:val="en-US"/>
        </w:rPr>
        <w:t>(to the extent not covered in your PhD and Post-doctoral work) will</w:t>
      </w:r>
      <w:r>
        <w:rPr>
          <w:rFonts w:ascii="AppleSystemUIFont" w:hAnsi="AppleSystemUIFont" w:cs="AppleSystemUIFont"/>
          <w:sz w:val="26"/>
          <w:szCs w:val="26"/>
          <w:lang w:val="en-US"/>
        </w:rPr>
        <w:t xml:space="preserve"> likely improve the nature and level of conversations you have with potential employers, including allowing you to be an “Active</w:t>
      </w:r>
      <w:r>
        <w:rPr>
          <w:rFonts w:ascii="AppleSystemUIFont" w:hAnsi="AppleSystemUIFont" w:cs="AppleSystemUIFont"/>
          <w:sz w:val="26"/>
          <w:szCs w:val="26"/>
          <w:lang w:val="en-US"/>
        </w:rPr>
        <w:t>” or “more Active”</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i</w:t>
      </w:r>
      <w:r>
        <w:rPr>
          <w:rFonts w:ascii="AppleSystemUIFont" w:hAnsi="AppleSystemUIFont" w:cs="AppleSystemUIFont"/>
          <w:sz w:val="26"/>
          <w:szCs w:val="26"/>
          <w:lang w:val="en-US"/>
        </w:rPr>
        <w:t>nterviewer</w:t>
      </w:r>
      <w:r>
        <w:rPr>
          <w:rFonts w:ascii="AppleSystemUIFont" w:hAnsi="AppleSystemUIFont" w:cs="AppleSystemUIFont"/>
          <w:sz w:val="26"/>
          <w:szCs w:val="26"/>
          <w:lang w:val="en-US"/>
        </w:rPr>
        <w:t>.</w:t>
      </w:r>
    </w:p>
    <w:p w14:paraId="155BDC65" w14:textId="77777777" w:rsidR="00003FE8" w:rsidRDefault="00003FE8" w:rsidP="00003FE8">
      <w:pPr>
        <w:autoSpaceDE w:val="0"/>
        <w:autoSpaceDN w:val="0"/>
        <w:adjustRightInd w:val="0"/>
        <w:rPr>
          <w:rFonts w:ascii="AppleSystemUIFont" w:hAnsi="AppleSystemUIFont" w:cs="AppleSystemUIFont"/>
          <w:sz w:val="26"/>
          <w:szCs w:val="26"/>
          <w:lang w:val="en-US"/>
        </w:rPr>
      </w:pPr>
    </w:p>
    <w:p w14:paraId="0022CFF5" w14:textId="269EC729" w:rsidR="00003FE8" w:rsidRDefault="00003FE8" w:rsidP="00003FE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To </w:t>
      </w:r>
      <w:r>
        <w:rPr>
          <w:rFonts w:ascii="AppleSystemUIFont" w:hAnsi="AppleSystemUIFont" w:cs="AppleSystemUIFont"/>
          <w:sz w:val="26"/>
          <w:szCs w:val="26"/>
          <w:lang w:val="en-US"/>
        </w:rPr>
        <w:t xml:space="preserve">following </w:t>
      </w:r>
      <w:proofErr w:type="gramStart"/>
      <w:r>
        <w:rPr>
          <w:rFonts w:ascii="AppleSystemUIFont" w:hAnsi="AppleSystemUIFont" w:cs="AppleSystemUIFont"/>
          <w:sz w:val="26"/>
          <w:szCs w:val="26"/>
          <w:lang w:val="en-US"/>
        </w:rPr>
        <w:t>examples</w:t>
      </w:r>
      <w:proofErr w:type="gram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represent</w:t>
      </w:r>
      <w:r>
        <w:rPr>
          <w:rFonts w:ascii="AppleSystemUIFont" w:hAnsi="AppleSystemUIFont" w:cs="AppleSystemUIFont"/>
          <w:sz w:val="26"/>
          <w:szCs w:val="26"/>
          <w:lang w:val="en-US"/>
        </w:rPr>
        <w:t xml:space="preserve"> health-care related funding announcements from the </w:t>
      </w:r>
      <w:r>
        <w:rPr>
          <w:rFonts w:ascii="AppleSystemUIFont" w:hAnsi="AppleSystemUIFont" w:cs="AppleSystemUIFont"/>
          <w:sz w:val="26"/>
          <w:szCs w:val="26"/>
          <w:lang w:val="en-US"/>
        </w:rPr>
        <w:t>various venture capital</w:t>
      </w:r>
      <w:r>
        <w:rPr>
          <w:rFonts w:ascii="AppleSystemUIFont" w:hAnsi="AppleSystemUIFont" w:cs="AppleSystemUIFont"/>
          <w:sz w:val="26"/>
          <w:szCs w:val="26"/>
          <w:lang w:val="en-US"/>
        </w:rPr>
        <w:t xml:space="preserve"> newsletters </w:t>
      </w:r>
      <w:r>
        <w:rPr>
          <w:rFonts w:ascii="AppleSystemUIFont" w:hAnsi="AppleSystemUIFont" w:cs="AppleSystemUIFont"/>
          <w:sz w:val="26"/>
          <w:szCs w:val="26"/>
          <w:lang w:val="en-US"/>
        </w:rPr>
        <w:t>between J</w:t>
      </w:r>
      <w:r>
        <w:rPr>
          <w:rFonts w:ascii="AppleSystemUIFont" w:hAnsi="AppleSystemUIFont" w:cs="AppleSystemUIFont"/>
          <w:sz w:val="26"/>
          <w:szCs w:val="26"/>
          <w:lang w:val="en-US"/>
        </w:rPr>
        <w:t xml:space="preserve">anuary </w:t>
      </w:r>
      <w:r>
        <w:rPr>
          <w:rFonts w:ascii="AppleSystemUIFont" w:hAnsi="AppleSystemUIFont" w:cs="AppleSystemUIFont"/>
          <w:sz w:val="26"/>
          <w:szCs w:val="26"/>
          <w:lang w:val="en-US"/>
        </w:rPr>
        <w:t xml:space="preserve">and March </w:t>
      </w:r>
      <w:r>
        <w:rPr>
          <w:rFonts w:ascii="AppleSystemUIFont" w:hAnsi="AppleSystemUIFont" w:cs="AppleSystemUIFont"/>
          <w:sz w:val="26"/>
          <w:szCs w:val="26"/>
          <w:lang w:val="en-US"/>
        </w:rPr>
        <w:t>2021</w:t>
      </w:r>
      <w:r w:rsidR="00F05502">
        <w:rPr>
          <w:rFonts w:ascii="AppleSystemUIFont" w:hAnsi="AppleSystemUIFont" w:cs="AppleSystemUIFont"/>
          <w:sz w:val="26"/>
          <w:szCs w:val="26"/>
          <w:lang w:val="en-US"/>
        </w:rPr>
        <w:t xml:space="preserve">.  </w:t>
      </w:r>
      <w:r w:rsidR="003A62BB">
        <w:rPr>
          <w:rFonts w:ascii="AppleSystemUIFont" w:hAnsi="AppleSystemUIFont" w:cs="AppleSystemUIFont"/>
          <w:sz w:val="26"/>
          <w:szCs w:val="26"/>
          <w:lang w:val="en-US"/>
        </w:rPr>
        <w:t>There are only</w:t>
      </w:r>
      <w:r w:rsidR="00F05502">
        <w:rPr>
          <w:rFonts w:ascii="AppleSystemUIFont" w:hAnsi="AppleSystemUIFont" w:cs="AppleSystemUIFont"/>
          <w:sz w:val="26"/>
          <w:szCs w:val="26"/>
          <w:lang w:val="en-US"/>
        </w:rPr>
        <w:t xml:space="preserve"> a small sample</w:t>
      </w:r>
      <w:r>
        <w:rPr>
          <w:rFonts w:ascii="AppleSystemUIFont" w:hAnsi="AppleSystemUIFont" w:cs="AppleSystemUIFont"/>
          <w:sz w:val="26"/>
          <w:szCs w:val="26"/>
          <w:lang w:val="en-US"/>
        </w:rPr>
        <w:t>:</w:t>
      </w:r>
    </w:p>
    <w:p w14:paraId="0F9DC1E9" w14:textId="22ADA3F5" w:rsidR="00003FE8" w:rsidRDefault="00003FE8" w:rsidP="0066747B">
      <w:pPr>
        <w:autoSpaceDE w:val="0"/>
        <w:autoSpaceDN w:val="0"/>
        <w:adjustRightInd w:val="0"/>
        <w:rPr>
          <w:rFonts w:ascii="AppleSystemUIFont" w:hAnsi="AppleSystemUIFont" w:cs="AppleSystemUIFont"/>
          <w:sz w:val="26"/>
          <w:szCs w:val="26"/>
          <w:lang w:val="en-US"/>
        </w:rPr>
      </w:pPr>
    </w:p>
    <w:p w14:paraId="7A77BCC0" w14:textId="5D9A0391" w:rsidR="00F05502" w:rsidRDefault="00F05502"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 March 2021</w:t>
      </w:r>
    </w:p>
    <w:p w14:paraId="7DDDB5CC" w14:textId="77777777" w:rsidR="00F05502" w:rsidRDefault="00F05502" w:rsidP="0066747B">
      <w:pPr>
        <w:autoSpaceDE w:val="0"/>
        <w:autoSpaceDN w:val="0"/>
        <w:adjustRightInd w:val="0"/>
        <w:rPr>
          <w:rFonts w:ascii="AppleSystemUIFont" w:hAnsi="AppleSystemUIFont" w:cs="AppleSystemUIFont"/>
          <w:sz w:val="26"/>
          <w:szCs w:val="26"/>
          <w:lang w:val="en-US"/>
        </w:rPr>
      </w:pPr>
    </w:p>
    <w:p w14:paraId="6B06B3D4" w14:textId="0A155EBD" w:rsidR="00F05502" w:rsidRPr="00F05502" w:rsidRDefault="00F05502" w:rsidP="00F05502">
      <w:pPr>
        <w:rPr>
          <w:rFonts w:ascii="AppleSystemUIFont" w:hAnsi="AppleSystemUIFont" w:cs="AppleSystemUIFont"/>
          <w:sz w:val="26"/>
          <w:szCs w:val="26"/>
          <w:lang w:val="en-US"/>
        </w:rPr>
      </w:pPr>
      <w:proofErr w:type="spellStart"/>
      <w:r w:rsidRPr="00F05502">
        <w:rPr>
          <w:rFonts w:ascii="AppleSystemUIFont" w:hAnsi="AppleSystemUIFont" w:cs="AppleSystemUIFont"/>
          <w:b/>
          <w:bCs/>
          <w:sz w:val="26"/>
          <w:szCs w:val="26"/>
          <w:lang w:val="en-US"/>
        </w:rPr>
        <w:t>Brii</w:t>
      </w:r>
      <w:proofErr w:type="spellEnd"/>
      <w:r w:rsidRPr="00F05502">
        <w:rPr>
          <w:rFonts w:ascii="AppleSystemUIFont" w:hAnsi="AppleSystemUIFont" w:cs="AppleSystemUIFont"/>
          <w:b/>
          <w:bCs/>
          <w:sz w:val="26"/>
          <w:szCs w:val="26"/>
          <w:lang w:val="en-US"/>
        </w:rPr>
        <w:t xml:space="preserve"> Biosciences</w:t>
      </w:r>
      <w:r w:rsidRPr="00F05502">
        <w:rPr>
          <w:rFonts w:ascii="AppleSystemUIFont" w:hAnsi="AppleSystemUIFont" w:cs="AppleSystemUIFont"/>
          <w:sz w:val="26"/>
          <w:szCs w:val="26"/>
          <w:lang w:val="en-US"/>
        </w:rPr>
        <w:t xml:space="preserve">, a Durham, NC- and Beijing, China-based multi-national company developing innovative therapies for diseases including infectious diseases, liver diseases, and CNS diseases, closed a Series C financing of US$155m </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Ltd article: </w:t>
      </w:r>
      <w:r w:rsidRPr="00F05502">
        <w:rPr>
          <w:rFonts w:ascii="AppleSystemUIFont" w:hAnsi="AppleSystemUIFont" w:cs="AppleSystemUIFont"/>
          <w:sz w:val="26"/>
          <w:szCs w:val="26"/>
          <w:lang w:val="en-US"/>
        </w:rPr>
        <w:t>https://bit.ly/3dcJ5XR</w:t>
      </w:r>
    </w:p>
    <w:p w14:paraId="72743108" w14:textId="77777777" w:rsidR="00F05502" w:rsidRDefault="00F05502" w:rsidP="0066747B">
      <w:pPr>
        <w:autoSpaceDE w:val="0"/>
        <w:autoSpaceDN w:val="0"/>
        <w:adjustRightInd w:val="0"/>
        <w:rPr>
          <w:rFonts w:ascii="AppleSystemUIFont" w:hAnsi="AppleSystemUIFont" w:cs="AppleSystemUIFont"/>
          <w:sz w:val="26"/>
          <w:szCs w:val="26"/>
          <w:lang w:val="en-US"/>
        </w:rPr>
      </w:pPr>
    </w:p>
    <w:p w14:paraId="6A666D52" w14:textId="7FC43D64" w:rsidR="0066747B" w:rsidRDefault="0066747B"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19 March 2021 </w:t>
      </w:r>
    </w:p>
    <w:p w14:paraId="767CC9E3" w14:textId="77777777" w:rsidR="0066747B" w:rsidRDefault="0066747B" w:rsidP="0066747B">
      <w:pPr>
        <w:autoSpaceDE w:val="0"/>
        <w:autoSpaceDN w:val="0"/>
        <w:adjustRightInd w:val="0"/>
        <w:rPr>
          <w:rFonts w:ascii="AppleSystemUIFont" w:hAnsi="AppleSystemUIFont" w:cs="AppleSystemUIFont"/>
          <w:sz w:val="26"/>
          <w:szCs w:val="26"/>
          <w:lang w:val="en-US"/>
        </w:rPr>
      </w:pPr>
    </w:p>
    <w:p w14:paraId="2C5A0745" w14:textId="344B32F5" w:rsidR="0066747B" w:rsidRDefault="0066747B" w:rsidP="0066747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Aktis</w:t>
      </w:r>
      <w:proofErr w:type="spellEnd"/>
      <w:r>
        <w:rPr>
          <w:rFonts w:ascii="AppleSystemUIFontBold" w:hAnsi="AppleSystemUIFontBold" w:cs="AppleSystemUIFontBold"/>
          <w:b/>
          <w:bCs/>
          <w:sz w:val="26"/>
          <w:szCs w:val="26"/>
          <w:lang w:val="en-US"/>
        </w:rPr>
        <w:t xml:space="preserve"> Oncology</w:t>
      </w:r>
      <w:r>
        <w:rPr>
          <w:rFonts w:ascii="AppleSystemUIFont" w:hAnsi="AppleSystemUIFont" w:cs="AppleSystemUIFont"/>
          <w:sz w:val="26"/>
          <w:szCs w:val="26"/>
          <w:lang w:val="en-US"/>
        </w:rPr>
        <w:t xml:space="preserve">, a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based company trying to develop radiopharmaceutical treatments for solid tumors, has raised $72 million in Series A funding co-led by </w:t>
      </w:r>
      <w:r>
        <w:rPr>
          <w:rFonts w:ascii="AppleSystemUIFontBold" w:hAnsi="AppleSystemUIFontBold" w:cs="AppleSystemUIFontBold"/>
          <w:b/>
          <w:bCs/>
          <w:sz w:val="26"/>
          <w:szCs w:val="26"/>
          <w:lang w:val="en-US"/>
        </w:rPr>
        <w:t>MPM Capital </w:t>
      </w:r>
      <w:r>
        <w:rPr>
          <w:rFonts w:ascii="AppleSystemUIFont" w:hAnsi="AppleSystemUIFont" w:cs="AppleSystemUIFont"/>
          <w:sz w:val="26"/>
          <w:szCs w:val="26"/>
          <w:lang w:val="en-US"/>
        </w:rPr>
        <w:t>(which incubated the company), </w:t>
      </w:r>
      <w:r>
        <w:rPr>
          <w:rFonts w:ascii="AppleSystemUIFontBold" w:hAnsi="AppleSystemUIFontBold" w:cs="AppleSystemUIFontBold"/>
          <w:b/>
          <w:bCs/>
          <w:sz w:val="26"/>
          <w:szCs w:val="26"/>
          <w:lang w:val="en-US"/>
        </w:rPr>
        <w:t xml:space="preserve">EcoR1 Capital </w:t>
      </w:r>
      <w:r>
        <w:rPr>
          <w:rFonts w:ascii="AppleSystemUIFont" w:hAnsi="AppleSystemUIFont" w:cs="AppleSystemUIFont"/>
          <w:sz w:val="26"/>
          <w:szCs w:val="26"/>
          <w:lang w:val="en-US"/>
        </w:rPr>
        <w:t xml:space="preserve">and </w:t>
      </w:r>
      <w:r>
        <w:rPr>
          <w:rFonts w:ascii="AppleSystemUIFontBold" w:hAnsi="AppleSystemUIFontBold" w:cs="AppleSystemUIFontBold"/>
          <w:b/>
          <w:bCs/>
          <w:sz w:val="26"/>
          <w:szCs w:val="26"/>
          <w:lang w:val="en-US"/>
        </w:rPr>
        <w:t>Vida Ventures</w:t>
      </w:r>
      <w:r>
        <w:rPr>
          <w:rFonts w:ascii="AppleSystemUIFont" w:hAnsi="AppleSystemUIFont" w:cs="AppleSystemUIFont"/>
          <w:sz w:val="26"/>
          <w:szCs w:val="26"/>
          <w:lang w:val="en-US"/>
        </w:rPr>
        <w:t>. </w:t>
      </w: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article: https://bit.ly/2OCnVZP</w:t>
      </w:r>
    </w:p>
    <w:p w14:paraId="14D5BB02" w14:textId="75B64A04" w:rsidR="0066747B" w:rsidRDefault="0066747B" w:rsidP="0066747B">
      <w:pPr>
        <w:autoSpaceDE w:val="0"/>
        <w:autoSpaceDN w:val="0"/>
        <w:adjustRightInd w:val="0"/>
        <w:rPr>
          <w:rFonts w:ascii="AppleSystemUIFont" w:hAnsi="AppleSystemUIFont" w:cs="AppleSystemUIFont"/>
          <w:sz w:val="26"/>
          <w:szCs w:val="26"/>
          <w:lang w:val="en-US"/>
        </w:rPr>
      </w:pPr>
    </w:p>
    <w:p w14:paraId="0E9DDF24" w14:textId="35CBC036" w:rsidR="00351E98" w:rsidRDefault="00351E98" w:rsidP="00351E98">
      <w:pPr>
        <w:autoSpaceDE w:val="0"/>
        <w:autoSpaceDN w:val="0"/>
        <w:adjustRightInd w:val="0"/>
        <w:rPr>
          <w:rFonts w:ascii="AppleSystemUIFont" w:hAnsi="AppleSystemUIFont" w:cs="AppleSystemUIFont"/>
          <w:sz w:val="26"/>
          <w:szCs w:val="26"/>
          <w:lang w:val="en-US"/>
        </w:rPr>
      </w:pPr>
      <w:r w:rsidRPr="00F03D65">
        <w:t xml:space="preserve">Please see post </w:t>
      </w:r>
      <w:r>
        <w:t>4</w:t>
      </w:r>
      <w:r w:rsidRPr="00F03D65">
        <w:t xml:space="preserve"> of </w:t>
      </w:r>
      <w:r w:rsidR="00751933">
        <w:t>6</w:t>
      </w:r>
      <w:r w:rsidRPr="00F03D65">
        <w:t xml:space="preserve"> | </w:t>
      </w:r>
      <w:r w:rsidRPr="00F03D65">
        <w:rPr>
          <w:rFonts w:ascii="AppleSystemUIFont" w:hAnsi="AppleSystemUIFont" w:cs="AppleSystemUIFont"/>
          <w:sz w:val="26"/>
          <w:szCs w:val="26"/>
          <w:lang w:val="en-US"/>
        </w:rPr>
        <w:t>Health sciences innovation</w:t>
      </w:r>
      <w:r>
        <w:rPr>
          <w:rFonts w:ascii="AppleSystemUIFont" w:hAnsi="AppleSystemUIFont" w:cs="AppleSystemUIFont"/>
          <w:sz w:val="26"/>
          <w:szCs w:val="26"/>
          <w:lang w:val="en-US"/>
        </w:rPr>
        <w:t xml:space="preserve"> (continued)</w:t>
      </w:r>
    </w:p>
    <w:p w14:paraId="59862525" w14:textId="77777777" w:rsidR="00351E98" w:rsidRDefault="00351E98" w:rsidP="00351E98"/>
    <w:p w14:paraId="3885269D" w14:textId="77777777" w:rsidR="00351E98" w:rsidRDefault="00351E98" w:rsidP="00351E98">
      <w:pPr>
        <w:rPr>
          <w:highlight w:val="green"/>
        </w:rPr>
      </w:pPr>
    </w:p>
    <w:p w14:paraId="6150064F" w14:textId="77777777" w:rsidR="00351E98" w:rsidRDefault="00351E98" w:rsidP="00351E98">
      <w:pPr>
        <w:rPr>
          <w:highlight w:val="green"/>
        </w:rPr>
      </w:pPr>
    </w:p>
    <w:p w14:paraId="16DA7F02" w14:textId="77777777" w:rsidR="00351E98" w:rsidRDefault="00351E98" w:rsidP="00351E98">
      <w:pPr>
        <w:rPr>
          <w:highlight w:val="green"/>
        </w:rPr>
      </w:pPr>
    </w:p>
    <w:p w14:paraId="0A4BD7B5" w14:textId="560EF504" w:rsidR="00351E98" w:rsidRDefault="00351E98" w:rsidP="00351E98">
      <w:r w:rsidRPr="00351E98">
        <w:rPr>
          <w:highlight w:val="green"/>
        </w:rPr>
        <w:lastRenderedPageBreak/>
        <w:t>POST</w:t>
      </w:r>
      <w:r>
        <w:rPr>
          <w:highlight w:val="green"/>
        </w:rPr>
        <w:t xml:space="preserve"> 4</w:t>
      </w:r>
    </w:p>
    <w:p w14:paraId="1A9EF760" w14:textId="77777777" w:rsidR="00351E98" w:rsidRDefault="00351E98" w:rsidP="00351E98"/>
    <w:p w14:paraId="5F84CF53" w14:textId="77777777" w:rsidR="00351E98" w:rsidRDefault="00351E98" w:rsidP="00351E98">
      <w:r>
        <w:t>Hi Nuria</w:t>
      </w:r>
    </w:p>
    <w:p w14:paraId="05129EDD" w14:textId="77777777" w:rsidR="00351E98" w:rsidRDefault="00351E98" w:rsidP="00351E98"/>
    <w:p w14:paraId="3665337E" w14:textId="3802CE49" w:rsidR="00351E98" w:rsidRDefault="00351E98" w:rsidP="00351E98">
      <w:r>
        <w:t xml:space="preserve">This is post </w:t>
      </w:r>
      <w:r>
        <w:t>4</w:t>
      </w:r>
      <w:r>
        <w:t xml:space="preserve"> of </w:t>
      </w:r>
      <w:r w:rsidR="00751933">
        <w:t>6</w:t>
      </w:r>
    </w:p>
    <w:p w14:paraId="63752CE2" w14:textId="77777777" w:rsidR="00351E98" w:rsidRDefault="00351E98" w:rsidP="00351E98"/>
    <w:p w14:paraId="2147B837" w14:textId="630E6632" w:rsidR="00351E98" w:rsidRDefault="00351E98" w:rsidP="00351E98">
      <w:pPr>
        <w:autoSpaceDE w:val="0"/>
        <w:autoSpaceDN w:val="0"/>
        <w:adjustRightInd w:val="0"/>
        <w:rPr>
          <w:rFonts w:ascii="AppleSystemUIFont" w:hAnsi="AppleSystemUIFont" w:cs="AppleSystemUIFont"/>
          <w:sz w:val="26"/>
          <w:szCs w:val="26"/>
          <w:lang w:val="en-US"/>
        </w:rPr>
      </w:pPr>
      <w:r w:rsidRPr="003A62BB">
        <w:rPr>
          <w:rFonts w:ascii="AppleSystemUIFont" w:hAnsi="AppleSystemUIFont" w:cs="AppleSystemUIFont"/>
          <w:sz w:val="26"/>
          <w:szCs w:val="26"/>
          <w:lang w:val="en-US"/>
        </w:rPr>
        <w:t>Health sciences innovation</w:t>
      </w:r>
      <w:r>
        <w:rPr>
          <w:rFonts w:ascii="AppleSystemUIFont" w:hAnsi="AppleSystemUIFont" w:cs="AppleSystemUIFont"/>
          <w:sz w:val="26"/>
          <w:szCs w:val="26"/>
          <w:lang w:val="en-US"/>
        </w:rPr>
        <w:t xml:space="preserve"> (continued)</w:t>
      </w:r>
    </w:p>
    <w:p w14:paraId="6D427C41" w14:textId="2AA5ACBF" w:rsidR="00351E98" w:rsidRDefault="00351E98" w:rsidP="0066747B">
      <w:pPr>
        <w:autoSpaceDE w:val="0"/>
        <w:autoSpaceDN w:val="0"/>
        <w:adjustRightInd w:val="0"/>
        <w:rPr>
          <w:rFonts w:ascii="AppleSystemUIFont" w:hAnsi="AppleSystemUIFont" w:cs="AppleSystemUIFont"/>
          <w:sz w:val="26"/>
          <w:szCs w:val="26"/>
          <w:lang w:val="en-US"/>
        </w:rPr>
      </w:pPr>
    </w:p>
    <w:p w14:paraId="15C62729" w14:textId="4B60F10B" w:rsidR="000265B3" w:rsidRDefault="000265B3"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 January 2021</w:t>
      </w:r>
    </w:p>
    <w:p w14:paraId="610C153A" w14:textId="279730EE" w:rsidR="000265B3" w:rsidRDefault="000265B3" w:rsidP="0066747B">
      <w:pPr>
        <w:autoSpaceDE w:val="0"/>
        <w:autoSpaceDN w:val="0"/>
        <w:adjustRightInd w:val="0"/>
        <w:rPr>
          <w:rFonts w:ascii="AppleSystemUIFont" w:hAnsi="AppleSystemUIFont" w:cs="AppleSystemUIFont"/>
          <w:sz w:val="26"/>
          <w:szCs w:val="26"/>
          <w:lang w:val="en-US"/>
        </w:rPr>
      </w:pPr>
    </w:p>
    <w:p w14:paraId="3335C27E" w14:textId="77777777" w:rsidR="000265B3" w:rsidRPr="001C48CC" w:rsidRDefault="000265B3" w:rsidP="000265B3">
      <w:proofErr w:type="spellStart"/>
      <w:r w:rsidRPr="001C48CC">
        <w:rPr>
          <w:rFonts w:ascii="Verdana" w:hAnsi="Verdana"/>
          <w:b/>
          <w:bCs/>
          <w:sz w:val="21"/>
          <w:szCs w:val="21"/>
        </w:rPr>
        <w:t>Abcuro</w:t>
      </w:r>
      <w:proofErr w:type="spellEnd"/>
      <w:r w:rsidRPr="001C48CC">
        <w:rPr>
          <w:rFonts w:ascii="Verdana" w:hAnsi="Verdana"/>
          <w:sz w:val="21"/>
          <w:szCs w:val="21"/>
        </w:rPr>
        <w:t xml:space="preserve">, a new, Newton, </w:t>
      </w:r>
      <w:proofErr w:type="gramStart"/>
      <w:r w:rsidRPr="001C48CC">
        <w:rPr>
          <w:rFonts w:ascii="Verdana" w:hAnsi="Verdana"/>
          <w:sz w:val="21"/>
          <w:szCs w:val="21"/>
        </w:rPr>
        <w:t>Ma.-</w:t>
      </w:r>
      <w:proofErr w:type="gramEnd"/>
      <w:r w:rsidRPr="001C48CC">
        <w:rPr>
          <w:rFonts w:ascii="Verdana" w:hAnsi="Verdana"/>
          <w:sz w:val="21"/>
          <w:szCs w:val="21"/>
        </w:rPr>
        <w:t xml:space="preserve">based company focused on autoimmune diseases and cancers, has raised $42 million in Series A1 funding. </w:t>
      </w:r>
      <w:r w:rsidRPr="001C48CC">
        <w:rPr>
          <w:rFonts w:ascii="Verdana" w:hAnsi="Verdana"/>
          <w:b/>
          <w:bCs/>
          <w:sz w:val="21"/>
          <w:szCs w:val="21"/>
        </w:rPr>
        <w:t>Mass General Brigham Venture</w:t>
      </w:r>
      <w:r w:rsidRPr="001C48CC">
        <w:rPr>
          <w:rFonts w:ascii="Verdana" w:hAnsi="Verdana"/>
          <w:sz w:val="21"/>
          <w:szCs w:val="21"/>
        </w:rPr>
        <w:t>s and</w:t>
      </w:r>
      <w:r w:rsidRPr="001C48CC">
        <w:rPr>
          <w:rFonts w:ascii="Verdana" w:hAnsi="Verdana"/>
          <w:b/>
          <w:bCs/>
          <w:sz w:val="21"/>
          <w:szCs w:val="21"/>
        </w:rPr>
        <w:t xml:space="preserve"> Sanofi Ventures</w:t>
      </w:r>
      <w:r w:rsidRPr="001C48CC">
        <w:rPr>
          <w:rFonts w:ascii="Verdana" w:hAnsi="Verdana"/>
          <w:sz w:val="21"/>
          <w:szCs w:val="21"/>
        </w:rPr>
        <w:t xml:space="preserve"> led the round, joined by </w:t>
      </w:r>
      <w:proofErr w:type="spellStart"/>
      <w:r w:rsidRPr="001C48CC">
        <w:rPr>
          <w:rFonts w:ascii="Verdana" w:hAnsi="Verdana"/>
          <w:b/>
          <w:bCs/>
          <w:sz w:val="21"/>
          <w:szCs w:val="21"/>
        </w:rPr>
        <w:t>Pontifax</w:t>
      </w:r>
      <w:proofErr w:type="spellEnd"/>
      <w:r w:rsidRPr="001C48CC">
        <w:rPr>
          <w:rFonts w:ascii="Verdana" w:hAnsi="Verdana"/>
          <w:b/>
          <w:bCs/>
          <w:sz w:val="21"/>
          <w:szCs w:val="21"/>
        </w:rPr>
        <w:t xml:space="preserve"> Venture Capital</w:t>
      </w:r>
      <w:r w:rsidRPr="001C48CC">
        <w:rPr>
          <w:rFonts w:ascii="Verdana" w:hAnsi="Verdana"/>
          <w:sz w:val="21"/>
          <w:szCs w:val="21"/>
        </w:rPr>
        <w:t xml:space="preserve">, </w:t>
      </w:r>
      <w:proofErr w:type="spellStart"/>
      <w:r w:rsidRPr="001C48CC">
        <w:rPr>
          <w:rFonts w:ascii="Verdana" w:hAnsi="Verdana"/>
          <w:b/>
          <w:bCs/>
          <w:sz w:val="21"/>
          <w:szCs w:val="21"/>
        </w:rPr>
        <w:t>Hongsen</w:t>
      </w:r>
      <w:proofErr w:type="spellEnd"/>
      <w:r w:rsidRPr="001C48CC">
        <w:rPr>
          <w:rFonts w:ascii="Verdana" w:hAnsi="Verdana"/>
          <w:b/>
          <w:bCs/>
          <w:sz w:val="21"/>
          <w:szCs w:val="21"/>
        </w:rPr>
        <w:t xml:space="preserve"> Investment Group</w:t>
      </w:r>
      <w:r w:rsidRPr="001C48CC">
        <w:rPr>
          <w:rFonts w:ascii="Verdana" w:hAnsi="Verdana"/>
          <w:sz w:val="21"/>
          <w:szCs w:val="21"/>
        </w:rPr>
        <w:t xml:space="preserve">, </w:t>
      </w:r>
      <w:r w:rsidRPr="001C48CC">
        <w:rPr>
          <w:rFonts w:ascii="Verdana" w:hAnsi="Verdana"/>
          <w:b/>
          <w:bCs/>
          <w:sz w:val="21"/>
          <w:szCs w:val="21"/>
        </w:rPr>
        <w:t>RA Capital Management</w:t>
      </w:r>
      <w:r w:rsidRPr="001C48CC">
        <w:rPr>
          <w:rFonts w:ascii="Verdana" w:hAnsi="Verdana"/>
          <w:sz w:val="21"/>
          <w:szCs w:val="21"/>
        </w:rPr>
        <w:t xml:space="preserve">, and </w:t>
      </w:r>
      <w:r w:rsidRPr="001C48CC">
        <w:rPr>
          <w:rFonts w:ascii="Verdana" w:hAnsi="Verdana"/>
          <w:b/>
          <w:bCs/>
          <w:sz w:val="21"/>
          <w:szCs w:val="21"/>
        </w:rPr>
        <w:t xml:space="preserve">Samsara </w:t>
      </w:r>
      <w:proofErr w:type="spellStart"/>
      <w:r w:rsidRPr="001C48CC">
        <w:rPr>
          <w:rFonts w:ascii="Verdana" w:hAnsi="Verdana"/>
          <w:b/>
          <w:bCs/>
          <w:sz w:val="21"/>
          <w:szCs w:val="21"/>
        </w:rPr>
        <w:t>BioCapital</w:t>
      </w:r>
      <w:proofErr w:type="spellEnd"/>
      <w:r w:rsidRPr="001C48CC">
        <w:rPr>
          <w:rFonts w:ascii="Verdana" w:hAnsi="Verdana"/>
          <w:sz w:val="21"/>
          <w:szCs w:val="21"/>
        </w:rPr>
        <w:t xml:space="preserve">. </w:t>
      </w:r>
      <w:proofErr w:type="spellStart"/>
      <w:r w:rsidRPr="001C48CC">
        <w:rPr>
          <w:rFonts w:ascii="Verdana" w:hAnsi="Verdana"/>
          <w:sz w:val="21"/>
          <w:szCs w:val="21"/>
        </w:rPr>
        <w:t>FierceBiotech</w:t>
      </w:r>
      <w:proofErr w:type="spellEnd"/>
      <w:r>
        <w:rPr>
          <w:rFonts w:ascii="Verdana" w:hAnsi="Verdana"/>
          <w:sz w:val="21"/>
          <w:szCs w:val="21"/>
        </w:rPr>
        <w:t xml:space="preserve"> | </w:t>
      </w:r>
      <w:r w:rsidRPr="001C48CC">
        <w:rPr>
          <w:rFonts w:ascii="Verdana" w:hAnsi="Verdana"/>
          <w:sz w:val="21"/>
          <w:szCs w:val="21"/>
        </w:rPr>
        <w:t>https://bit.ly/3miHOBl</w:t>
      </w:r>
    </w:p>
    <w:p w14:paraId="6E3CF2A6" w14:textId="77777777" w:rsidR="000265B3" w:rsidRDefault="000265B3" w:rsidP="0066747B">
      <w:pPr>
        <w:autoSpaceDE w:val="0"/>
        <w:autoSpaceDN w:val="0"/>
        <w:adjustRightInd w:val="0"/>
        <w:rPr>
          <w:rFonts w:ascii="AppleSystemUIFont" w:hAnsi="AppleSystemUIFont" w:cs="AppleSystemUIFont"/>
          <w:sz w:val="26"/>
          <w:szCs w:val="26"/>
          <w:lang w:val="en-US"/>
        </w:rPr>
      </w:pPr>
    </w:p>
    <w:p w14:paraId="3AADB650" w14:textId="77777777" w:rsidR="000265B3" w:rsidRDefault="000265B3" w:rsidP="0066747B">
      <w:pPr>
        <w:autoSpaceDE w:val="0"/>
        <w:autoSpaceDN w:val="0"/>
        <w:adjustRightInd w:val="0"/>
        <w:rPr>
          <w:rFonts w:ascii="AppleSystemUIFont" w:hAnsi="AppleSystemUIFont" w:cs="AppleSystemUIFont"/>
          <w:sz w:val="26"/>
          <w:szCs w:val="26"/>
          <w:lang w:val="en-US"/>
        </w:rPr>
      </w:pPr>
    </w:p>
    <w:p w14:paraId="78E443F6" w14:textId="0315454D" w:rsidR="00F05502" w:rsidRDefault="00F05502"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7 January 2021</w:t>
      </w:r>
    </w:p>
    <w:p w14:paraId="62104B60" w14:textId="262888C1" w:rsidR="00F05502" w:rsidRDefault="00F05502" w:rsidP="0066747B">
      <w:pPr>
        <w:autoSpaceDE w:val="0"/>
        <w:autoSpaceDN w:val="0"/>
        <w:adjustRightInd w:val="0"/>
        <w:rPr>
          <w:rFonts w:ascii="AppleSystemUIFont" w:hAnsi="AppleSystemUIFont" w:cs="AppleSystemUIFont"/>
          <w:sz w:val="26"/>
          <w:szCs w:val="26"/>
          <w:lang w:val="en-US"/>
        </w:rPr>
      </w:pPr>
    </w:p>
    <w:p w14:paraId="06CB3BD5" w14:textId="718DD47E" w:rsidR="00F05502" w:rsidRPr="00EE65F4" w:rsidRDefault="00F05502" w:rsidP="00F05502">
      <w:proofErr w:type="spellStart"/>
      <w:r w:rsidRPr="00EE65F4">
        <w:rPr>
          <w:rFonts w:ascii="Verdana" w:hAnsi="Verdana"/>
          <w:b/>
          <w:bCs/>
          <w:sz w:val="21"/>
          <w:szCs w:val="21"/>
        </w:rPr>
        <w:t>Theolytics</w:t>
      </w:r>
      <w:proofErr w:type="spellEnd"/>
      <w:r w:rsidRPr="00EE65F4">
        <w:rPr>
          <w:rFonts w:ascii="Verdana" w:hAnsi="Verdana"/>
          <w:sz w:val="21"/>
          <w:szCs w:val="21"/>
        </w:rPr>
        <w:t>, a</w:t>
      </w:r>
      <w:r w:rsidR="003A62BB">
        <w:rPr>
          <w:rFonts w:ascii="Verdana" w:hAnsi="Verdana"/>
          <w:sz w:val="21"/>
          <w:szCs w:val="21"/>
        </w:rPr>
        <w:t xml:space="preserve">n </w:t>
      </w:r>
      <w:r w:rsidRPr="00EE65F4">
        <w:rPr>
          <w:rFonts w:ascii="Verdana" w:hAnsi="Verdana"/>
          <w:sz w:val="21"/>
          <w:szCs w:val="21"/>
        </w:rPr>
        <w:t xml:space="preserve">Oxford, England-based developer of cancer therapies, has raised £5 million in Series A funding co-led by </w:t>
      </w:r>
      <w:proofErr w:type="spellStart"/>
      <w:r w:rsidRPr="00EE65F4">
        <w:rPr>
          <w:rFonts w:ascii="Verdana" w:hAnsi="Verdana"/>
          <w:b/>
          <w:bCs/>
          <w:sz w:val="21"/>
          <w:szCs w:val="21"/>
        </w:rPr>
        <w:t>Epidarex</w:t>
      </w:r>
      <w:proofErr w:type="spellEnd"/>
      <w:r w:rsidRPr="00EE65F4">
        <w:rPr>
          <w:rFonts w:ascii="Verdana" w:hAnsi="Verdana"/>
          <w:b/>
          <w:bCs/>
          <w:sz w:val="21"/>
          <w:szCs w:val="21"/>
        </w:rPr>
        <w:t xml:space="preserve"> Capital</w:t>
      </w:r>
      <w:r w:rsidRPr="00EE65F4">
        <w:rPr>
          <w:rFonts w:ascii="Verdana" w:hAnsi="Verdana"/>
          <w:sz w:val="21"/>
          <w:szCs w:val="21"/>
        </w:rPr>
        <w:t xml:space="preserve"> and </w:t>
      </w:r>
      <w:r w:rsidRPr="00EE65F4">
        <w:rPr>
          <w:rFonts w:ascii="Verdana" w:hAnsi="Verdana"/>
          <w:b/>
          <w:bCs/>
          <w:sz w:val="21"/>
          <w:szCs w:val="21"/>
        </w:rPr>
        <w:t>Taiho Ventures</w:t>
      </w:r>
      <w:r w:rsidRPr="00EE65F4">
        <w:rPr>
          <w:rFonts w:ascii="Verdana" w:hAnsi="Verdana"/>
          <w:sz w:val="21"/>
          <w:szCs w:val="21"/>
        </w:rPr>
        <w:t xml:space="preserve">, with participation from </w:t>
      </w:r>
      <w:r w:rsidRPr="00EE65F4">
        <w:rPr>
          <w:rFonts w:ascii="Verdana" w:hAnsi="Verdana"/>
          <w:b/>
          <w:bCs/>
          <w:sz w:val="21"/>
          <w:szCs w:val="21"/>
        </w:rPr>
        <w:t>Oxford Sciences Innovation</w:t>
      </w:r>
      <w:r>
        <w:rPr>
          <w:rFonts w:ascii="Verdana" w:hAnsi="Verdana"/>
          <w:sz w:val="21"/>
          <w:szCs w:val="21"/>
        </w:rPr>
        <w:t xml:space="preserve"> | </w:t>
      </w:r>
      <w:r w:rsidRPr="00EE65F4">
        <w:rPr>
          <w:rFonts w:ascii="Verdana" w:hAnsi="Verdana"/>
          <w:sz w:val="21"/>
          <w:szCs w:val="21"/>
        </w:rPr>
        <w:t>https://www.theolytics.com/</w:t>
      </w:r>
    </w:p>
    <w:p w14:paraId="7C132DA6" w14:textId="30731CBD" w:rsidR="00F05502" w:rsidRDefault="00F05502" w:rsidP="0066747B">
      <w:pPr>
        <w:autoSpaceDE w:val="0"/>
        <w:autoSpaceDN w:val="0"/>
        <w:adjustRightInd w:val="0"/>
        <w:rPr>
          <w:rFonts w:ascii="AppleSystemUIFont" w:hAnsi="AppleSystemUIFont" w:cs="AppleSystemUIFont"/>
          <w:sz w:val="26"/>
          <w:szCs w:val="26"/>
          <w:lang w:val="en-US"/>
        </w:rPr>
      </w:pPr>
    </w:p>
    <w:p w14:paraId="4B2244A5" w14:textId="2A7DF05E" w:rsidR="000265B3" w:rsidRDefault="000265B3"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104A3AA" w14:textId="35A68C93" w:rsidR="00F05502" w:rsidRDefault="00F05502" w:rsidP="0066747B">
      <w:pPr>
        <w:autoSpaceDE w:val="0"/>
        <w:autoSpaceDN w:val="0"/>
        <w:adjustRightInd w:val="0"/>
        <w:rPr>
          <w:rFonts w:ascii="AppleSystemUIFont" w:hAnsi="AppleSystemUIFont" w:cs="AppleSystemUIFont"/>
          <w:sz w:val="26"/>
          <w:szCs w:val="26"/>
          <w:lang w:val="en-US"/>
        </w:rPr>
      </w:pPr>
    </w:p>
    <w:p w14:paraId="603FCB87" w14:textId="3AA5E46A" w:rsidR="00F05502" w:rsidRDefault="00F05502" w:rsidP="006674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Newsletters | Healthcare and Technology focused</w:t>
      </w:r>
    </w:p>
    <w:p w14:paraId="2BF7E280" w14:textId="236E5827" w:rsidR="00F05502" w:rsidRDefault="00F05502" w:rsidP="0066747B">
      <w:pPr>
        <w:autoSpaceDE w:val="0"/>
        <w:autoSpaceDN w:val="0"/>
        <w:adjustRightInd w:val="0"/>
        <w:rPr>
          <w:rFonts w:ascii="AppleSystemUIFont" w:hAnsi="AppleSystemUIFont" w:cs="AppleSystemUIFont"/>
          <w:sz w:val="26"/>
          <w:szCs w:val="26"/>
          <w:lang w:val="en-US"/>
        </w:rPr>
      </w:pPr>
    </w:p>
    <w:p w14:paraId="5B38A822" w14:textId="3BFF685D" w:rsidR="001929D6" w:rsidRDefault="001929D6" w:rsidP="0066747B">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subscribing to various tech news feeds that feature funding announcements in many sectors, not just </w:t>
      </w:r>
      <w:r>
        <w:rPr>
          <w:rFonts w:ascii="AppleSystemUIFont" w:eastAsiaTheme="minorHAnsi" w:hAnsi="AppleSystemUIFont" w:cs="AppleSystemUIFont"/>
          <w:sz w:val="26"/>
          <w:szCs w:val="26"/>
          <w:lang w:val="en-US"/>
        </w:rPr>
        <w:t>healthcare</w:t>
      </w:r>
      <w:r>
        <w:rPr>
          <w:rFonts w:ascii="AppleSystemUIFont" w:eastAsiaTheme="minorHAnsi" w:hAnsi="AppleSystemUIFont" w:cs="AppleSystemUIFont"/>
          <w:sz w:val="26"/>
          <w:szCs w:val="26"/>
          <w:lang w:val="en-US"/>
        </w:rPr>
        <w:t>.  These publications include:</w:t>
      </w:r>
    </w:p>
    <w:p w14:paraId="67732B2D" w14:textId="77777777" w:rsidR="001929D6" w:rsidRDefault="001929D6" w:rsidP="0066747B">
      <w:pPr>
        <w:autoSpaceDE w:val="0"/>
        <w:autoSpaceDN w:val="0"/>
        <w:adjustRightInd w:val="0"/>
        <w:rPr>
          <w:rFonts w:ascii="AppleSystemUIFont" w:hAnsi="AppleSystemUIFont" w:cs="AppleSystemUIFont"/>
          <w:sz w:val="26"/>
          <w:szCs w:val="26"/>
          <w:lang w:val="en-US"/>
        </w:rPr>
      </w:pPr>
    </w:p>
    <w:p w14:paraId="5A450DD9" w14:textId="27F48C28" w:rsidR="00F05502" w:rsidRDefault="00F05502" w:rsidP="006674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MedCity</w:t>
      </w:r>
      <w:proofErr w:type="spellEnd"/>
      <w:r>
        <w:rPr>
          <w:rFonts w:ascii="AppleSystemUIFont" w:hAnsi="AppleSystemUIFont" w:cs="AppleSystemUIFont"/>
          <w:sz w:val="26"/>
          <w:szCs w:val="26"/>
          <w:lang w:val="en-US"/>
        </w:rPr>
        <w:t xml:space="preserve"> News | </w:t>
      </w:r>
      <w:r w:rsidRPr="00F05502">
        <w:rPr>
          <w:rFonts w:ascii="AppleSystemUIFont" w:hAnsi="AppleSystemUIFont" w:cs="AppleSystemUIFont"/>
          <w:sz w:val="26"/>
          <w:szCs w:val="26"/>
          <w:lang w:val="en-US"/>
        </w:rPr>
        <w:t>https://medcitynews.com</w:t>
      </w:r>
    </w:p>
    <w:p w14:paraId="7ECA1AA6" w14:textId="3A4DBF82" w:rsidR="00F05502" w:rsidRDefault="00F05502" w:rsidP="0066747B">
      <w:pPr>
        <w:autoSpaceDE w:val="0"/>
        <w:autoSpaceDN w:val="0"/>
        <w:adjustRightInd w:val="0"/>
        <w:rPr>
          <w:rFonts w:ascii="AppleSystemUIFont" w:hAnsi="AppleSystemUIFont" w:cs="AppleSystemUIFont"/>
          <w:sz w:val="26"/>
          <w:szCs w:val="26"/>
          <w:lang w:val="en-US"/>
        </w:rPr>
      </w:pPr>
    </w:p>
    <w:p w14:paraId="53B8B9A3" w14:textId="1C7A5AB7" w:rsidR="00F05502" w:rsidRDefault="00F05502" w:rsidP="006674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w:t>
      </w:r>
      <w:r w:rsidRPr="00F05502">
        <w:rPr>
          <w:rFonts w:ascii="AppleSystemUIFont" w:hAnsi="AppleSystemUIFont" w:cs="AppleSystemUIFont"/>
          <w:sz w:val="26"/>
          <w:szCs w:val="26"/>
          <w:lang w:val="en-US"/>
        </w:rPr>
        <w:t>https://www.fiercebiotech.com/</w:t>
      </w:r>
    </w:p>
    <w:p w14:paraId="27374EED" w14:textId="505395BF" w:rsidR="00F05502" w:rsidRDefault="00F05502" w:rsidP="0066747B">
      <w:pPr>
        <w:autoSpaceDE w:val="0"/>
        <w:autoSpaceDN w:val="0"/>
        <w:adjustRightInd w:val="0"/>
        <w:rPr>
          <w:rFonts w:ascii="AppleSystemUIFont" w:hAnsi="AppleSystemUIFont" w:cs="AppleSystemUIFont"/>
          <w:sz w:val="26"/>
          <w:szCs w:val="26"/>
          <w:lang w:val="en-US"/>
        </w:rPr>
      </w:pPr>
    </w:p>
    <w:p w14:paraId="6211270E"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4" w:history="1">
        <w:r>
          <w:rPr>
            <w:rFonts w:ascii="AppleSystemUIFont" w:eastAsiaTheme="minorHAnsi" w:hAnsi="AppleSystemUIFont" w:cs="AppleSystemUIFont"/>
            <w:color w:val="DCA10D"/>
            <w:sz w:val="26"/>
            <w:szCs w:val="26"/>
            <w:u w:val="single" w:color="DCA10D"/>
            <w:lang w:val="en-US"/>
          </w:rPr>
          <w:t>https://www.strictlyvc.com/</w:t>
        </w:r>
      </w:hyperlink>
    </w:p>
    <w:p w14:paraId="6D1BAA1F"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595A527C"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63A9EA30"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088A287B"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373F9F85"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31A491AF" w14:textId="1ED78AEF" w:rsidR="001929D6" w:rsidRDefault="001929D6" w:rsidP="001929D6">
      <w:pPr>
        <w:autoSpaceDE w:val="0"/>
        <w:autoSpaceDN w:val="0"/>
        <w:adjustRightInd w:val="0"/>
        <w:rPr>
          <w:rFonts w:ascii="AppleSystemUIFont"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6DD94EE0" w14:textId="4B67C3ED" w:rsidR="001929D6" w:rsidRDefault="001929D6" w:rsidP="0066747B">
      <w:pPr>
        <w:autoSpaceDE w:val="0"/>
        <w:autoSpaceDN w:val="0"/>
        <w:adjustRightInd w:val="0"/>
        <w:rPr>
          <w:rFonts w:ascii="AppleSystemUIFont" w:hAnsi="AppleSystemUIFont" w:cs="AppleSystemUIFont"/>
          <w:sz w:val="26"/>
          <w:szCs w:val="26"/>
          <w:lang w:val="en-US"/>
        </w:rPr>
      </w:pPr>
    </w:p>
    <w:p w14:paraId="4D6916B9" w14:textId="3C7EC5AA" w:rsidR="000C5F15" w:rsidRDefault="000C5F15" w:rsidP="000C5F15">
      <w:pPr>
        <w:autoSpaceDE w:val="0"/>
        <w:autoSpaceDN w:val="0"/>
        <w:adjustRightInd w:val="0"/>
        <w:rPr>
          <w:rFonts w:ascii="AppleSystemUIFont" w:hAnsi="AppleSystemUIFont" w:cs="AppleSystemUIFont"/>
          <w:sz w:val="26"/>
          <w:szCs w:val="26"/>
          <w:lang w:val="en-US"/>
        </w:rPr>
      </w:pPr>
      <w:r w:rsidRPr="00F03D65">
        <w:t xml:space="preserve">Please see post </w:t>
      </w:r>
      <w:r>
        <w:t>5</w:t>
      </w:r>
      <w:r w:rsidRPr="00F03D65">
        <w:t xml:space="preserve"> of </w:t>
      </w:r>
      <w:r w:rsidR="00751933">
        <w:t>6</w:t>
      </w:r>
      <w:r w:rsidRPr="00F03D65">
        <w:t xml:space="preserve"> | </w:t>
      </w:r>
      <w:r>
        <w:rPr>
          <w:rFonts w:ascii="AppleSystemUIFont" w:hAnsi="AppleSystemUIFont" w:cs="AppleSystemUIFont"/>
          <w:sz w:val="26"/>
          <w:szCs w:val="26"/>
          <w:lang w:val="en-US"/>
        </w:rPr>
        <w:t>Active Interviewing</w:t>
      </w:r>
    </w:p>
    <w:p w14:paraId="539986C8" w14:textId="77777777" w:rsidR="000C5F15" w:rsidRDefault="000C5F15" w:rsidP="000C5F15"/>
    <w:p w14:paraId="4A8B850E" w14:textId="77777777" w:rsidR="000C5F15" w:rsidRDefault="000C5F15" w:rsidP="000C5F15">
      <w:pPr>
        <w:rPr>
          <w:highlight w:val="green"/>
        </w:rPr>
      </w:pPr>
    </w:p>
    <w:p w14:paraId="657C4BF1" w14:textId="6A6EAE08" w:rsidR="000C5F15" w:rsidRDefault="000C5F15" w:rsidP="000C5F15">
      <w:r w:rsidRPr="00351E98">
        <w:rPr>
          <w:highlight w:val="green"/>
        </w:rPr>
        <w:t>POST</w:t>
      </w:r>
      <w:r>
        <w:rPr>
          <w:highlight w:val="green"/>
        </w:rPr>
        <w:t xml:space="preserve"> 5</w:t>
      </w:r>
    </w:p>
    <w:p w14:paraId="6C7A3EEE" w14:textId="77777777" w:rsidR="000C5F15" w:rsidRDefault="000C5F15" w:rsidP="000C5F15"/>
    <w:p w14:paraId="28CD1D42" w14:textId="77777777" w:rsidR="000C5F15" w:rsidRDefault="000C5F15" w:rsidP="000C5F15">
      <w:r>
        <w:t>Hi Nuria</w:t>
      </w:r>
    </w:p>
    <w:p w14:paraId="5FE83CEC" w14:textId="77777777" w:rsidR="000C5F15" w:rsidRDefault="000C5F15" w:rsidP="000C5F15"/>
    <w:p w14:paraId="6B7622AB" w14:textId="75294799" w:rsidR="000C5F15" w:rsidRDefault="000C5F15" w:rsidP="000C5F15">
      <w:r>
        <w:t xml:space="preserve">This is post </w:t>
      </w:r>
      <w:r>
        <w:t>5</w:t>
      </w:r>
      <w:r>
        <w:t xml:space="preserve"> of </w:t>
      </w:r>
      <w:r w:rsidR="00751933">
        <w:t>6</w:t>
      </w:r>
    </w:p>
    <w:p w14:paraId="66D4293F" w14:textId="743F4108" w:rsidR="000C5F15" w:rsidRDefault="000C5F15" w:rsidP="0066747B">
      <w:pPr>
        <w:autoSpaceDE w:val="0"/>
        <w:autoSpaceDN w:val="0"/>
        <w:adjustRightInd w:val="0"/>
        <w:rPr>
          <w:rFonts w:ascii="AppleSystemUIFont" w:hAnsi="AppleSystemUIFont" w:cs="AppleSystemUIFont"/>
          <w:sz w:val="26"/>
          <w:szCs w:val="26"/>
          <w:lang w:val="en-US"/>
        </w:rPr>
      </w:pPr>
    </w:p>
    <w:p w14:paraId="274B58A9"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 by Eric Kramer</w:t>
      </w:r>
    </w:p>
    <w:p w14:paraId="1095228A"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445AC520" w14:textId="0ACACA45"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Since you are actively job searching, it may be beneficial for you consider some of the key principles of “Active Interviewing” outlined in this book, </w:t>
      </w:r>
      <w:r w:rsidR="001929D6">
        <w:rPr>
          <w:rFonts w:ascii="AppleSystemUIFont" w:hAnsi="AppleSystemUIFont" w:cs="AppleSystemUIFont"/>
          <w:sz w:val="26"/>
          <w:szCs w:val="26"/>
          <w:lang w:val="en-US"/>
        </w:rPr>
        <w:t xml:space="preserve">published </w:t>
      </w:r>
      <w:r>
        <w:rPr>
          <w:rFonts w:ascii="AppleSystemUIFont" w:hAnsi="AppleSystemUIFont" w:cs="AppleSystemUIFont"/>
          <w:sz w:val="26"/>
          <w:szCs w:val="26"/>
          <w:lang w:val="en-US"/>
        </w:rPr>
        <w:t>approximately 10 years ago</w:t>
      </w:r>
      <w:r>
        <w:rPr>
          <w:rFonts w:ascii="AppleSystemUIFont" w:hAnsi="AppleSystemUIFont" w:cs="AppleSystemUIFont"/>
          <w:sz w:val="26"/>
          <w:szCs w:val="26"/>
          <w:lang w:val="en-US"/>
        </w:rPr>
        <w:t>.  I</w:t>
      </w:r>
      <w:r>
        <w:rPr>
          <w:rFonts w:ascii="AppleSystemUIFont" w:hAnsi="AppleSystemUIFont" w:cs="AppleSystemUIFont"/>
          <w:sz w:val="26"/>
          <w:szCs w:val="26"/>
          <w:lang w:val="en-US"/>
        </w:rPr>
        <w:t xml:space="preserve">n my view, the </w:t>
      </w:r>
      <w:r>
        <w:rPr>
          <w:rFonts w:ascii="AppleSystemUIFont" w:hAnsi="AppleSystemUIFont" w:cs="AppleSystemUIFont"/>
          <w:sz w:val="26"/>
          <w:szCs w:val="26"/>
          <w:lang w:val="en-US"/>
        </w:rPr>
        <w:t>book</w:t>
      </w:r>
      <w:r>
        <w:rPr>
          <w:rFonts w:ascii="AppleSystemUIFont" w:hAnsi="AppleSystemUIFont" w:cs="AppleSystemUIFont"/>
          <w:sz w:val="26"/>
          <w:szCs w:val="26"/>
          <w:lang w:val="en-US"/>
        </w:rPr>
        <w:t xml:space="preserve"> remain</w:t>
      </w:r>
      <w:r>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relevant today</w:t>
      </w:r>
      <w:r>
        <w:rPr>
          <w:rFonts w:ascii="AppleSystemUIFont" w:hAnsi="AppleSystemUIFont" w:cs="AppleSystemUIFont"/>
          <w:sz w:val="26"/>
          <w:szCs w:val="26"/>
          <w:lang w:val="en-US"/>
        </w:rPr>
        <w:t xml:space="preserve"> with </w:t>
      </w:r>
      <w:r>
        <w:rPr>
          <w:rFonts w:ascii="AppleSystemUIFont" w:hAnsi="AppleSystemUIFont" w:cs="AppleSystemUIFont"/>
          <w:sz w:val="26"/>
          <w:szCs w:val="26"/>
          <w:lang w:val="en-US"/>
        </w:rPr>
        <w:t xml:space="preserve">useful and practical tips </w:t>
      </w:r>
      <w:r w:rsidR="00F93175">
        <w:rPr>
          <w:rFonts w:ascii="AppleSystemUIFont" w:hAnsi="AppleSystemUIFont" w:cs="AppleSystemUIFont"/>
          <w:sz w:val="26"/>
          <w:szCs w:val="26"/>
          <w:lang w:val="en-US"/>
        </w:rPr>
        <w:t xml:space="preserve">on how </w:t>
      </w:r>
      <w:r>
        <w:rPr>
          <w:rFonts w:ascii="AppleSystemUIFont" w:hAnsi="AppleSystemUIFont" w:cs="AppleSystemUIFont"/>
          <w:sz w:val="26"/>
          <w:szCs w:val="26"/>
          <w:lang w:val="en-US"/>
        </w:rPr>
        <w:t xml:space="preserve">to improve your chances before, during and after an interview.  </w:t>
      </w:r>
    </w:p>
    <w:p w14:paraId="694930EB"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37E68E79" w14:textId="391364E2"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you likely know, there are many </w:t>
      </w:r>
      <w:r w:rsidR="00F93175">
        <w:rPr>
          <w:rFonts w:ascii="AppleSystemUIFont" w:hAnsi="AppleSystemUIFont" w:cs="AppleSystemUIFont"/>
          <w:sz w:val="26"/>
          <w:szCs w:val="26"/>
          <w:lang w:val="en-US"/>
        </w:rPr>
        <w:t xml:space="preserve">“interviewing” </w:t>
      </w:r>
      <w:r>
        <w:rPr>
          <w:rFonts w:ascii="AppleSystemUIFont" w:hAnsi="AppleSystemUIFont" w:cs="AppleSystemUIFont"/>
          <w:sz w:val="26"/>
          <w:szCs w:val="26"/>
          <w:lang w:val="en-US"/>
        </w:rPr>
        <w:t xml:space="preserve">resources on-line and in fact, if you Google key “interview” words you will receive millions of possible results.  For example, after I Googled: “interview questions” (1.5 billion results returned); “Interview answers” (542 million), “strength and weakness interview answers” (10.3 million). </w:t>
      </w:r>
    </w:p>
    <w:p w14:paraId="22F48F67"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1B2E14EC"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E5658B"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68756E18"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to the “Active Interviewing” book, here are some links for you to consider:</w:t>
      </w:r>
    </w:p>
    <w:p w14:paraId="7C0D7E6F"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2CB861DC"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388F0060"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610E3957"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website | https://www.activeinterviewing.com/</w:t>
      </w:r>
    </w:p>
    <w:p w14:paraId="79BAAFF8" w14:textId="77777777" w:rsidR="005F7AF5" w:rsidRDefault="005F7AF5" w:rsidP="005F7AF5">
      <w:pPr>
        <w:autoSpaceDE w:val="0"/>
        <w:autoSpaceDN w:val="0"/>
        <w:adjustRightInd w:val="0"/>
        <w:rPr>
          <w:rFonts w:ascii="AppleSystemUIFont" w:hAnsi="AppleSystemUIFont" w:cs="AppleSystemUIFont"/>
          <w:sz w:val="26"/>
          <w:szCs w:val="26"/>
          <w:lang w:val="en-US"/>
        </w:rPr>
      </w:pPr>
    </w:p>
    <w:p w14:paraId="09FDB67B" w14:textId="77777777" w:rsidR="005F7AF5" w:rsidRDefault="005F7AF5" w:rsidP="005F7AF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Active Interviewing audiobook on Audible / Amazon | </w:t>
      </w:r>
      <w:hyperlink r:id="rId5" w:history="1">
        <w:r>
          <w:rPr>
            <w:rFonts w:ascii="AppleSystemUIFont" w:hAnsi="AppleSystemUIFont" w:cs="AppleSystemUIFont"/>
            <w:color w:val="DCA10D"/>
            <w:sz w:val="26"/>
            <w:szCs w:val="26"/>
            <w:lang w:val="en-US"/>
          </w:rPr>
          <w:t>https://adbl.co/2PFfugF</w:t>
        </w:r>
      </w:hyperlink>
    </w:p>
    <w:p w14:paraId="0C553306" w14:textId="548C760C" w:rsidR="005F7AF5" w:rsidRDefault="005F7AF5"/>
    <w:p w14:paraId="2B9985A0" w14:textId="1E43A42A" w:rsidR="00033F87" w:rsidRDefault="00033F87">
      <w:r>
        <w:t>§§§</w:t>
      </w:r>
    </w:p>
    <w:p w14:paraId="23FD9821" w14:textId="52C1FEA8" w:rsidR="00033F87" w:rsidRDefault="00033F87"/>
    <w:p w14:paraId="7753569C" w14:textId="54E888A9" w:rsidR="00033F87" w:rsidRDefault="00033F87">
      <w:r>
        <w:t xml:space="preserve">Please see post 6 of </w:t>
      </w:r>
      <w:r w:rsidR="00751933">
        <w:t>6</w:t>
      </w:r>
      <w:r>
        <w:t xml:space="preserve"> | Gary </w:t>
      </w:r>
      <w:proofErr w:type="spellStart"/>
      <w:r>
        <w:t>Vaynerchuk</w:t>
      </w:r>
      <w:proofErr w:type="spellEnd"/>
    </w:p>
    <w:p w14:paraId="383DDBD7" w14:textId="77777777" w:rsidR="00033F87" w:rsidRDefault="00033F87"/>
    <w:p w14:paraId="18E52159" w14:textId="442E3C15" w:rsidR="005F7AF5" w:rsidRDefault="005F7AF5">
      <w:r>
        <w:t>§§§§§</w:t>
      </w:r>
    </w:p>
    <w:p w14:paraId="28B33CE9" w14:textId="00AB0D03" w:rsidR="005F7AF5" w:rsidRDefault="005F7AF5"/>
    <w:p w14:paraId="3D1ED753" w14:textId="73E93CF5" w:rsidR="00751933" w:rsidRDefault="00751933">
      <w:r>
        <w:t>Hi Nuria,</w:t>
      </w:r>
    </w:p>
    <w:p w14:paraId="55D4811B" w14:textId="5469DD9F" w:rsidR="00751933" w:rsidRDefault="00751933"/>
    <w:p w14:paraId="7C67FD6A" w14:textId="013F796B" w:rsidR="00751933" w:rsidRDefault="00751933">
      <w:r>
        <w:t>This is post 6 of 6</w:t>
      </w:r>
    </w:p>
    <w:p w14:paraId="5E0DAE36" w14:textId="77777777" w:rsidR="00751933" w:rsidRDefault="00751933"/>
    <w:p w14:paraId="7B283BAF" w14:textId="796E7F0A" w:rsidR="0066747B" w:rsidRDefault="0066747B">
      <w:r>
        <w:t xml:space="preserve">Gary </w:t>
      </w:r>
      <w:proofErr w:type="spellStart"/>
      <w:r>
        <w:t>Vaynerchuk</w:t>
      </w:r>
      <w:proofErr w:type="spellEnd"/>
    </w:p>
    <w:p w14:paraId="7DA4FE36" w14:textId="20BE680C" w:rsidR="0066747B" w:rsidRDefault="0066747B"/>
    <w:p w14:paraId="0E5A4198"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You may want to consider listening to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37930B42"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708EFD57" w14:textId="2AFCD39D" w:rsidR="001929D6" w:rsidRDefault="001929D6" w:rsidP="001929D6">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t>
      </w:r>
      <w:r>
        <w:rPr>
          <w:rFonts w:ascii="AppleSystemUIFont" w:eastAsiaTheme="minorHAnsi" w:hAnsi="AppleSystemUIFont" w:cs="AppleSystemUIFont"/>
          <w:sz w:val="26"/>
          <w:szCs w:val="26"/>
          <w:lang w:val="en-US"/>
        </w:rPr>
        <w:t xml:space="preserve">find </w:t>
      </w:r>
      <w:r>
        <w:rPr>
          <w:rFonts w:ascii="AppleSystemUIFont" w:eastAsiaTheme="minorHAnsi" w:hAnsi="AppleSystemUIFont" w:cs="AppleSystemUIFont"/>
          <w:sz w:val="26"/>
          <w:szCs w:val="26"/>
          <w:lang w:val="en-US"/>
        </w:rPr>
        <w:t xml:space="preserve">one or more of the following key-note speeches </w:t>
      </w:r>
      <w:r>
        <w:rPr>
          <w:rFonts w:ascii="AppleSystemUIFont" w:eastAsiaTheme="minorHAnsi" w:hAnsi="AppleSystemUIFont" w:cs="AppleSystemUIFont"/>
          <w:sz w:val="26"/>
          <w:szCs w:val="26"/>
          <w:lang w:val="en-US"/>
        </w:rPr>
        <w:t xml:space="preserve">beneficial towards building your own personal brand and </w:t>
      </w:r>
      <w:r w:rsidR="00751933">
        <w:rPr>
          <w:rFonts w:ascii="AppleSystemUIFont" w:eastAsiaTheme="minorHAnsi" w:hAnsi="AppleSystemUIFont" w:cs="AppleSystemUIFont"/>
          <w:sz w:val="26"/>
          <w:szCs w:val="26"/>
          <w:lang w:val="en-US"/>
        </w:rPr>
        <w:t xml:space="preserve">creating </w:t>
      </w:r>
      <w:r>
        <w:rPr>
          <w:rFonts w:ascii="AppleSystemUIFont" w:eastAsiaTheme="minorHAnsi" w:hAnsi="AppleSystemUIFont" w:cs="AppleSystemUIFont"/>
          <w:sz w:val="26"/>
          <w:szCs w:val="26"/>
          <w:lang w:val="en-US"/>
        </w:rPr>
        <w:t xml:space="preserve">awareness of the work you have performed over the years (such as </w:t>
      </w:r>
      <w:r w:rsidRPr="001929D6">
        <w:rPr>
          <w:rFonts w:ascii="AppleSystemUIFont" w:eastAsiaTheme="minorHAnsi" w:hAnsi="AppleSystemUIFont" w:cs="AppleSystemUIFont"/>
          <w:sz w:val="26"/>
          <w:szCs w:val="26"/>
          <w:lang w:val="en-US"/>
        </w:rPr>
        <w:t>in the field of metabolic disease and vascular biology during liver disease</w:t>
      </w:r>
      <w:r w:rsidRPr="001929D6">
        <w:rPr>
          <w:rFonts w:ascii="AppleSystemUIFont" w:eastAsiaTheme="minorHAnsi" w:hAnsi="AppleSystemUIFont" w:cs="AppleSystemUIFont"/>
          <w:sz w:val="26"/>
          <w:szCs w:val="26"/>
          <w:lang w:val="en-US"/>
        </w:rPr>
        <w:t>)</w:t>
      </w:r>
      <w:r w:rsidR="00751933">
        <w:rPr>
          <w:rFonts w:ascii="AppleSystemUIFont" w:eastAsiaTheme="minorHAnsi" w:hAnsi="AppleSystemUIFont" w:cs="AppleSystemUIFont"/>
          <w:sz w:val="26"/>
          <w:szCs w:val="26"/>
          <w:lang w:val="en-US"/>
        </w:rPr>
        <w:t>.</w:t>
      </w:r>
    </w:p>
    <w:p w14:paraId="404EF897" w14:textId="30A3886E" w:rsidR="00751933" w:rsidRDefault="00751933" w:rsidP="001929D6">
      <w:pPr>
        <w:rPr>
          <w:rFonts w:ascii="AppleSystemUIFont" w:eastAsiaTheme="minorHAnsi" w:hAnsi="AppleSystemUIFont" w:cs="AppleSystemUIFont"/>
          <w:sz w:val="26"/>
          <w:szCs w:val="26"/>
          <w:lang w:val="en-US"/>
        </w:rPr>
      </w:pPr>
    </w:p>
    <w:p w14:paraId="0CB5BA0F" w14:textId="10D93D4D" w:rsidR="00751933" w:rsidRPr="001929D6" w:rsidRDefault="00751933" w:rsidP="001929D6">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2B30064E" w14:textId="3899F4AF"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1F23AECE" w14:textId="28AFE820"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travelled to</w:t>
      </w:r>
      <w:r>
        <w:rPr>
          <w:rFonts w:ascii="AppleSystemUIFont" w:eastAsiaTheme="minorHAnsi" w:hAnsi="AppleSystemUIFont" w:cs="AppleSystemUIFont"/>
          <w:sz w:val="26"/>
          <w:szCs w:val="26"/>
          <w:lang w:val="en-US"/>
        </w:rPr>
        <w:t xml:space="preserve"> several European cities</w:t>
      </w:r>
      <w:r>
        <w:rPr>
          <w:rFonts w:ascii="AppleSystemUIFont" w:eastAsiaTheme="minorHAnsi" w:hAnsi="AppleSystemUIFont" w:cs="AppleSystemUIFont"/>
          <w:sz w:val="26"/>
          <w:szCs w:val="26"/>
          <w:lang w:val="en-US"/>
        </w:rPr>
        <w:t xml:space="preserve"> (before Covid)</w:t>
      </w:r>
    </w:p>
    <w:p w14:paraId="36F5E7C8"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12C9C06C"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Stockholm Key-Note speech | December 2017</w:t>
      </w:r>
    </w:p>
    <w:p w14:paraId="60E79DC3"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309C3A53"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https://bit.ly/3d8aUjT</w:t>
      </w:r>
    </w:p>
    <w:p w14:paraId="74765EFC"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7C26EBC5"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7C2FD914"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52A7BF7D"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 Vee in Helsinki | June 2018</w:t>
      </w:r>
    </w:p>
    <w:p w14:paraId="0869F58E"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63FE0593"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SoundCloud: https://bit.ly/2PVa4OP</w:t>
      </w:r>
    </w:p>
    <w:p w14:paraId="2328D310"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7035CD8C"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B1B71AA"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46E45FB3"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Warsaw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 Fall 2018</w:t>
      </w:r>
    </w:p>
    <w:p w14:paraId="423820CE"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7E4F6350"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http://bit.ly/2HtF3JH</w:t>
      </w:r>
    </w:p>
    <w:p w14:paraId="46A1E428"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4BBAA22E"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1EC9BC5"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7D20C554"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London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 December 2018</w:t>
      </w:r>
    </w:p>
    <w:p w14:paraId="6D3F35E0" w14:textId="77777777" w:rsidR="001929D6" w:rsidRDefault="001929D6" w:rsidP="001929D6">
      <w:pPr>
        <w:autoSpaceDE w:val="0"/>
        <w:autoSpaceDN w:val="0"/>
        <w:adjustRightInd w:val="0"/>
        <w:rPr>
          <w:rFonts w:ascii="AppleSystemUIFont" w:eastAsiaTheme="minorHAnsi" w:hAnsi="AppleSystemUIFont" w:cs="AppleSystemUIFont"/>
          <w:sz w:val="26"/>
          <w:szCs w:val="26"/>
          <w:lang w:val="en-US"/>
        </w:rPr>
      </w:pPr>
    </w:p>
    <w:p w14:paraId="43AA69ED" w14:textId="7C20BCB0" w:rsidR="001929D6" w:rsidRDefault="001929D6" w:rsidP="001929D6">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w:t>
      </w:r>
      <w:hyperlink r:id="rId6" w:history="1">
        <w:r w:rsidRPr="00BA1FE2">
          <w:rPr>
            <w:rStyle w:val="Hyperlink"/>
            <w:rFonts w:ascii="AppleSystemUIFont" w:eastAsiaTheme="minorHAnsi" w:hAnsi="AppleSystemUIFont" w:cs="AppleSystemUIFont"/>
            <w:sz w:val="26"/>
            <w:szCs w:val="26"/>
            <w:lang w:val="en-US"/>
          </w:rPr>
          <w:t>http://bit.ly/2DgXGPz</w:t>
        </w:r>
      </w:hyperlink>
    </w:p>
    <w:p w14:paraId="764E2CB4" w14:textId="0EF3AF24" w:rsidR="001929D6" w:rsidRDefault="001929D6" w:rsidP="001929D6">
      <w:pPr>
        <w:rPr>
          <w:rFonts w:ascii="AppleSystemUIFont" w:eastAsiaTheme="minorHAnsi" w:hAnsi="AppleSystemUIFont" w:cs="AppleSystemUIFont"/>
          <w:sz w:val="26"/>
          <w:szCs w:val="26"/>
          <w:lang w:val="en-US"/>
        </w:rPr>
      </w:pPr>
    </w:p>
    <w:p w14:paraId="3592ADA7" w14:textId="22700DF7" w:rsidR="001929D6" w:rsidRDefault="001929D6" w:rsidP="001929D6">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3FD477D9" w14:textId="5506A5BC" w:rsidR="001929D6" w:rsidRDefault="001929D6" w:rsidP="001929D6">
      <w:pPr>
        <w:rPr>
          <w:rFonts w:ascii="AppleSystemUIFont" w:eastAsiaTheme="minorHAnsi" w:hAnsi="AppleSystemUIFont" w:cs="AppleSystemUIFont"/>
          <w:sz w:val="26"/>
          <w:szCs w:val="26"/>
          <w:lang w:val="en-US"/>
        </w:rPr>
      </w:pPr>
    </w:p>
    <w:p w14:paraId="7B10F855" w14:textId="594BFAED" w:rsidR="001929D6" w:rsidRDefault="001929D6" w:rsidP="001929D6">
      <w:r>
        <w:rPr>
          <w:rFonts w:ascii="AppleSystemUIFont" w:eastAsiaTheme="minorHAnsi" w:hAnsi="AppleSystemUIFont" w:cs="AppleSystemUIFont"/>
          <w:sz w:val="26"/>
          <w:szCs w:val="26"/>
          <w:lang w:val="en-US"/>
        </w:rPr>
        <w:t>Good luck.  I know you will have fun researching!</w:t>
      </w:r>
    </w:p>
    <w:sectPr w:rsidR="001929D6"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61"/>
    <w:rsid w:val="00003FE8"/>
    <w:rsid w:val="000265B3"/>
    <w:rsid w:val="00033F87"/>
    <w:rsid w:val="000C5F15"/>
    <w:rsid w:val="001929D6"/>
    <w:rsid w:val="00273AEF"/>
    <w:rsid w:val="002D5D6C"/>
    <w:rsid w:val="00351E98"/>
    <w:rsid w:val="003833B6"/>
    <w:rsid w:val="003A62BB"/>
    <w:rsid w:val="0040573A"/>
    <w:rsid w:val="005F7AF5"/>
    <w:rsid w:val="0066747B"/>
    <w:rsid w:val="006C44D0"/>
    <w:rsid w:val="00751933"/>
    <w:rsid w:val="00871356"/>
    <w:rsid w:val="00F03D65"/>
    <w:rsid w:val="00F05502"/>
    <w:rsid w:val="00F81561"/>
    <w:rsid w:val="00F93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8B72E2"/>
  <w15:chartTrackingRefBased/>
  <w15:docId w15:val="{B2D7F62B-B553-4F44-800E-414353C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5502"/>
    <w:rPr>
      <w:b/>
      <w:bCs/>
    </w:rPr>
  </w:style>
  <w:style w:type="character" w:customStyle="1" w:styleId="background-details">
    <w:name w:val="background-details"/>
    <w:basedOn w:val="DefaultParagraphFont"/>
    <w:rsid w:val="001929D6"/>
  </w:style>
  <w:style w:type="character" w:styleId="Hyperlink">
    <w:name w:val="Hyperlink"/>
    <w:basedOn w:val="DefaultParagraphFont"/>
    <w:uiPriority w:val="99"/>
    <w:unhideWhenUsed/>
    <w:rsid w:val="001929D6"/>
    <w:rPr>
      <w:color w:val="0563C1" w:themeColor="hyperlink"/>
      <w:u w:val="single"/>
    </w:rPr>
  </w:style>
  <w:style w:type="character" w:styleId="UnresolvedMention">
    <w:name w:val="Unresolved Mention"/>
    <w:basedOn w:val="DefaultParagraphFont"/>
    <w:uiPriority w:val="99"/>
    <w:semiHidden/>
    <w:unhideWhenUsed/>
    <w:rsid w:val="0019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00566">
      <w:bodyDiv w:val="1"/>
      <w:marLeft w:val="0"/>
      <w:marRight w:val="0"/>
      <w:marTop w:val="0"/>
      <w:marBottom w:val="0"/>
      <w:divBdr>
        <w:top w:val="none" w:sz="0" w:space="0" w:color="auto"/>
        <w:left w:val="none" w:sz="0" w:space="0" w:color="auto"/>
        <w:bottom w:val="none" w:sz="0" w:space="0" w:color="auto"/>
        <w:right w:val="none" w:sz="0" w:space="0" w:color="auto"/>
      </w:divBdr>
    </w:div>
    <w:div w:id="517355773">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DgXGPz" TargetMode="External"/><Relationship Id="rId5" Type="http://schemas.openxmlformats.org/officeDocument/2006/relationships/hyperlink" Target="https://adbl.co/2PFfugF" TargetMode="External"/><Relationship Id="rId4"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9</cp:revision>
  <dcterms:created xsi:type="dcterms:W3CDTF">2021-04-13T02:46:00Z</dcterms:created>
  <dcterms:modified xsi:type="dcterms:W3CDTF">2021-04-13T05:56:00Z</dcterms:modified>
</cp:coreProperties>
</file>